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5C" w:rsidRPr="000E4847" w:rsidRDefault="00896A5C" w:rsidP="00896A5C">
      <w:pPr>
        <w:jc w:val="both"/>
        <w:rPr>
          <w:b/>
          <w:sz w:val="32"/>
          <w:szCs w:val="32"/>
        </w:rPr>
      </w:pPr>
      <w:r w:rsidRPr="000E4847">
        <w:rPr>
          <w:b/>
          <w:sz w:val="32"/>
          <w:szCs w:val="32"/>
        </w:rPr>
        <w:t xml:space="preserve">Bases </w:t>
      </w:r>
      <w:r>
        <w:rPr>
          <w:b/>
          <w:sz w:val="32"/>
          <w:szCs w:val="32"/>
        </w:rPr>
        <w:t>moléculaires des</w:t>
      </w:r>
      <w:r w:rsidRPr="000E4847">
        <w:rPr>
          <w:b/>
          <w:sz w:val="32"/>
          <w:szCs w:val="32"/>
        </w:rPr>
        <w:t xml:space="preserve"> </w:t>
      </w:r>
      <w:r>
        <w:rPr>
          <w:b/>
          <w:sz w:val="32"/>
          <w:szCs w:val="32"/>
        </w:rPr>
        <w:t xml:space="preserve">réponses </w:t>
      </w:r>
      <w:r w:rsidR="004A41F2">
        <w:rPr>
          <w:b/>
          <w:sz w:val="32"/>
          <w:szCs w:val="32"/>
        </w:rPr>
        <w:t>au climat futur</w:t>
      </w:r>
    </w:p>
    <w:p w:rsidR="00896A5C" w:rsidRDefault="00896A5C" w:rsidP="00896A5C">
      <w:pPr>
        <w:jc w:val="both"/>
      </w:pPr>
    </w:p>
    <w:p w:rsidR="00896A5C" w:rsidRDefault="00896A5C" w:rsidP="00896A5C">
      <w:pPr>
        <w:jc w:val="both"/>
      </w:pPr>
      <w:r>
        <w:t>Le changement climatique a un impact important sur la biodiversité, menant à des changements au niveau des populations et des communautés et ultimement à l’extinction d’espèces. Face à ces changements, les espèces peuvent répondre par des changements phénotypiques et de traits d’histoire de vie améliorant leur adéquation aux nouvelles conditions climatiques. Ces changements documentés pour divers traits phénotypiques résultent de la plasticité phénotypique et de changements micro-évolutifs.</w:t>
      </w:r>
    </w:p>
    <w:p w:rsidR="00896A5C" w:rsidRDefault="00896A5C" w:rsidP="00896A5C">
      <w:pPr>
        <w:jc w:val="both"/>
      </w:pPr>
    </w:p>
    <w:p w:rsidR="00896A5C" w:rsidRDefault="004A41F2" w:rsidP="00896A5C">
      <w:pPr>
        <w:jc w:val="both"/>
      </w:pPr>
      <w:r>
        <w:t xml:space="preserve">Pour étudier ces processus, nous avons débuté en 2015 une expérience d’évolution variant les régimes climatiques entre des populations semi-naturelles d’une espèce d’ectotherme afin d’étudier les changements phénotypiques et les processus sous-jacents. Ce projet de Master 2 s’intéressera plus particulièrement aux changements de fréquences alléliques et leur relation avec les traits phénotypiques. Le stagiaire analysera les données de RAD seq obtenu en 2015 </w:t>
      </w:r>
      <w:r w:rsidRPr="004A41F2">
        <w:t>(150,000 loci, 1locus/10kb</w:t>
      </w:r>
      <w:r>
        <w:t>) et en 2018, afin de quantifier les changements de fréquences alléliques sur 3 générations. Les associations entre les traits phénotypiques et le polymorphisme nucléotidique seront étudiés afin de mieux comprendre les processus évolutifs intervenant dans la réponse de cette espèce aux conditions climatiques.</w:t>
      </w:r>
    </w:p>
    <w:p w:rsidR="004A41F2" w:rsidRDefault="004A41F2" w:rsidP="00896A5C">
      <w:pPr>
        <w:jc w:val="both"/>
      </w:pPr>
    </w:p>
    <w:p w:rsidR="00856ECE" w:rsidRPr="00856ECE" w:rsidRDefault="00856ECE" w:rsidP="00896A5C">
      <w:pPr>
        <w:jc w:val="both"/>
        <w:rPr>
          <w:u w:val="single"/>
        </w:rPr>
      </w:pPr>
      <w:r w:rsidRPr="00856ECE">
        <w:rPr>
          <w:u w:val="single"/>
        </w:rPr>
        <w:t>Profil recherché :</w:t>
      </w:r>
    </w:p>
    <w:p w:rsidR="00856ECE" w:rsidRDefault="00856ECE" w:rsidP="00896A5C">
      <w:pPr>
        <w:jc w:val="both"/>
      </w:pPr>
    </w:p>
    <w:p w:rsidR="00856ECE" w:rsidRDefault="00856ECE" w:rsidP="00896A5C">
      <w:pPr>
        <w:jc w:val="both"/>
      </w:pPr>
      <w:r>
        <w:t>Connaissance en écologie évolutive et bases moléculaires de l’évolution.</w:t>
      </w:r>
    </w:p>
    <w:p w:rsidR="00856ECE" w:rsidRDefault="00856ECE" w:rsidP="00896A5C">
      <w:pPr>
        <w:jc w:val="both"/>
      </w:pPr>
      <w:r>
        <w:t>Connaissance conceptuelle en biologie moléculaire.</w:t>
      </w:r>
    </w:p>
    <w:p w:rsidR="00856ECE" w:rsidRDefault="00856ECE" w:rsidP="00896A5C">
      <w:pPr>
        <w:jc w:val="both"/>
      </w:pPr>
      <w:r>
        <w:t>Expérience en manipulation de données génomiques et en analyse statistique.</w:t>
      </w:r>
    </w:p>
    <w:p w:rsidR="00856ECE" w:rsidRPr="00856ECE" w:rsidRDefault="00856ECE" w:rsidP="00856ECE">
      <w:pPr>
        <w:jc w:val="both"/>
      </w:pPr>
      <w:r>
        <w:t xml:space="preserve">Bonne capacité de </w:t>
      </w:r>
      <w:bookmarkStart w:id="0" w:name="_GoBack"/>
      <w:r>
        <w:t xml:space="preserve">rédaction et de communication </w:t>
      </w:r>
      <w:bookmarkEnd w:id="0"/>
      <w:r>
        <w:t>orale.</w:t>
      </w:r>
      <w:r w:rsidRPr="00856ECE">
        <w:t xml:space="preserve"> </w:t>
      </w:r>
    </w:p>
    <w:p w:rsidR="00896A5C" w:rsidRPr="00856ECE" w:rsidRDefault="00896A5C" w:rsidP="00896A5C">
      <w:pPr>
        <w:jc w:val="both"/>
      </w:pPr>
    </w:p>
    <w:p w:rsidR="00896A5C" w:rsidRDefault="00896A5C" w:rsidP="00896A5C">
      <w:pPr>
        <w:jc w:val="both"/>
      </w:pPr>
      <w:r w:rsidRPr="000E4847">
        <w:rPr>
          <w:u w:val="single"/>
        </w:rPr>
        <w:t>Lieu du stage :</w:t>
      </w:r>
      <w:r>
        <w:t xml:space="preserve"> </w:t>
      </w:r>
    </w:p>
    <w:p w:rsidR="00896A5C" w:rsidRDefault="00896A5C" w:rsidP="00896A5C">
      <w:pPr>
        <w:jc w:val="both"/>
      </w:pPr>
    </w:p>
    <w:p w:rsidR="00896A5C" w:rsidRDefault="00896A5C" w:rsidP="00896A5C">
      <w:pPr>
        <w:jc w:val="both"/>
      </w:pPr>
      <w:r>
        <w:t>Laboratoire Evolution et Diversité Biologique, UMR5174, Toulouse</w:t>
      </w:r>
    </w:p>
    <w:p w:rsidR="00896A5C" w:rsidRDefault="00896A5C" w:rsidP="00896A5C">
      <w:pPr>
        <w:jc w:val="both"/>
      </w:pPr>
    </w:p>
    <w:p w:rsidR="00896A5C" w:rsidRPr="000E4847" w:rsidRDefault="00896A5C" w:rsidP="00896A5C">
      <w:pPr>
        <w:jc w:val="both"/>
        <w:rPr>
          <w:u w:val="single"/>
        </w:rPr>
      </w:pPr>
      <w:r w:rsidRPr="000E4847">
        <w:rPr>
          <w:u w:val="single"/>
        </w:rPr>
        <w:t xml:space="preserve">Encadrants : </w:t>
      </w:r>
    </w:p>
    <w:p w:rsidR="00896A5C" w:rsidRDefault="00896A5C" w:rsidP="00896A5C">
      <w:pPr>
        <w:jc w:val="both"/>
      </w:pPr>
    </w:p>
    <w:p w:rsidR="00896A5C" w:rsidRDefault="00896A5C" w:rsidP="00896A5C">
      <w:pPr>
        <w:jc w:val="both"/>
      </w:pPr>
      <w:r>
        <w:t>Julien Cote, CR CNRS, Laboratoire Evolution et Diversité Biologique, UMR5174, Toulouse.</w:t>
      </w:r>
    </w:p>
    <w:p w:rsidR="00896A5C" w:rsidRDefault="000C238E" w:rsidP="00896A5C">
      <w:pPr>
        <w:jc w:val="both"/>
      </w:pPr>
      <w:hyperlink r:id="rId7" w:history="1">
        <w:r w:rsidR="00896A5C" w:rsidRPr="00547EDD">
          <w:rPr>
            <w:rStyle w:val="Hyperlink"/>
          </w:rPr>
          <w:t>julien.cote@univ-tlse3.fr</w:t>
        </w:r>
      </w:hyperlink>
    </w:p>
    <w:p w:rsidR="00896A5C" w:rsidRDefault="00896A5C">
      <w:pPr>
        <w:rPr>
          <w:rFonts w:asciiTheme="majorHAnsi" w:hAnsiTheme="majorHAnsi"/>
          <w:noProof/>
        </w:rPr>
      </w:pPr>
    </w:p>
    <w:p w:rsidR="00896A5C" w:rsidRDefault="00664886" w:rsidP="00896A5C">
      <w:pPr>
        <w:jc w:val="both"/>
      </w:pPr>
      <w:r>
        <w:t>Simon Blanchet</w:t>
      </w:r>
      <w:r w:rsidR="00896A5C">
        <w:t>, CR CNRS, Station d’Ecologie Théorique et Expérimentale, UMR5321, Moulis, Ariège.</w:t>
      </w:r>
    </w:p>
    <w:p w:rsidR="00896A5C" w:rsidRDefault="000C238E" w:rsidP="00896A5C">
      <w:pPr>
        <w:jc w:val="both"/>
      </w:pPr>
      <w:hyperlink r:id="rId8" w:history="1">
        <w:r w:rsidR="00896A5C" w:rsidRPr="00DB30C3">
          <w:rPr>
            <w:rStyle w:val="Hyperlink"/>
          </w:rPr>
          <w:t>simon.blanchet@sete.cnrs.fr</w:t>
        </w:r>
      </w:hyperlink>
    </w:p>
    <w:p w:rsidR="0039730F" w:rsidRPr="00856ECE" w:rsidRDefault="0039730F">
      <w:pPr>
        <w:rPr>
          <w:rFonts w:asciiTheme="majorHAnsi" w:hAnsiTheme="majorHAnsi"/>
          <w:sz w:val="22"/>
          <w:szCs w:val="22"/>
        </w:rPr>
      </w:pPr>
    </w:p>
    <w:p w:rsidR="00896A5C" w:rsidRDefault="00896A5C">
      <w:r w:rsidRPr="00896A5C">
        <w:t>Jordi Salmona</w:t>
      </w:r>
      <w:r>
        <w:t>, Laboratoire Evolution et Diversité Biologique, UMR5174, Toulouse.</w:t>
      </w:r>
    </w:p>
    <w:p w:rsidR="00896A5C" w:rsidRDefault="000C238E" w:rsidP="00896A5C">
      <w:pPr>
        <w:jc w:val="both"/>
      </w:pPr>
      <w:hyperlink r:id="rId9" w:history="1">
        <w:r w:rsidR="00AB09DB" w:rsidRPr="00DB30C3">
          <w:rPr>
            <w:rStyle w:val="Hyperlink"/>
          </w:rPr>
          <w:t>jordi.salmona@gmail.com</w:t>
        </w:r>
      </w:hyperlink>
    </w:p>
    <w:p w:rsidR="00AB09DB" w:rsidRPr="00896A5C" w:rsidRDefault="00AB09DB" w:rsidP="00896A5C">
      <w:pPr>
        <w:jc w:val="both"/>
      </w:pPr>
    </w:p>
    <w:p w:rsidR="00896A5C" w:rsidRPr="00896A5C" w:rsidRDefault="00896A5C">
      <w:pPr>
        <w:rPr>
          <w:rFonts w:asciiTheme="majorHAnsi" w:hAnsiTheme="majorHAnsi"/>
          <w:sz w:val="22"/>
          <w:szCs w:val="22"/>
        </w:rPr>
      </w:pPr>
    </w:p>
    <w:p w:rsidR="00E14903" w:rsidRPr="000A7A9B" w:rsidRDefault="00E14903" w:rsidP="0021755A">
      <w:pPr>
        <w:jc w:val="right"/>
        <w:rPr>
          <w:rFonts w:asciiTheme="majorHAnsi" w:hAnsiTheme="majorHAnsi"/>
          <w:sz w:val="22"/>
          <w:szCs w:val="22"/>
          <w:lang w:val="en-GB"/>
        </w:rPr>
      </w:pPr>
    </w:p>
    <w:sectPr w:rsidR="00E14903" w:rsidRPr="000A7A9B" w:rsidSect="00F60876">
      <w:type w:val="continuous"/>
      <w:pgSz w:w="11900" w:h="16840"/>
      <w:pgMar w:top="227" w:right="624" w:bottom="22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8E" w:rsidRDefault="000C238E" w:rsidP="00E14903">
      <w:r>
        <w:separator/>
      </w:r>
    </w:p>
  </w:endnote>
  <w:endnote w:type="continuationSeparator" w:id="0">
    <w:p w:rsidR="000C238E" w:rsidRDefault="000C238E" w:rsidP="00E1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8E" w:rsidRDefault="000C238E" w:rsidP="00E14903">
      <w:r>
        <w:separator/>
      </w:r>
    </w:p>
  </w:footnote>
  <w:footnote w:type="continuationSeparator" w:id="0">
    <w:p w:rsidR="000C238E" w:rsidRDefault="000C238E" w:rsidP="00E14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FBC"/>
    <w:multiLevelType w:val="hybridMultilevel"/>
    <w:tmpl w:val="639856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AE6AD8"/>
    <w:multiLevelType w:val="hybridMultilevel"/>
    <w:tmpl w:val="4A647106"/>
    <w:name w:val="WW8Num12222222222"/>
    <w:lvl w:ilvl="0" w:tplc="36D29A2A">
      <w:start w:val="1"/>
      <w:numFmt w:val="bullet"/>
      <w:pStyle w:val="Listepuce"/>
      <w:lvlText w:val=""/>
      <w:lvlJc w:val="left"/>
      <w:pPr>
        <w:tabs>
          <w:tab w:val="num" w:pos="0"/>
        </w:tabs>
        <w:ind w:left="170"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A3C62"/>
    <w:multiLevelType w:val="hybridMultilevel"/>
    <w:tmpl w:val="5EFC83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1EC4BAC"/>
    <w:multiLevelType w:val="hybridMultilevel"/>
    <w:tmpl w:val="2F38FA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OwsLQwNzUytTQ2tjBV0lEKTi0uzszPAykwqgUAG7dzCSwAAAA="/>
  </w:docVars>
  <w:rsids>
    <w:rsidRoot w:val="00E14903"/>
    <w:rsid w:val="00006666"/>
    <w:rsid w:val="00023C03"/>
    <w:rsid w:val="000271E6"/>
    <w:rsid w:val="0004565B"/>
    <w:rsid w:val="000578C4"/>
    <w:rsid w:val="00062084"/>
    <w:rsid w:val="00064BD0"/>
    <w:rsid w:val="00065B87"/>
    <w:rsid w:val="000668CD"/>
    <w:rsid w:val="0008070A"/>
    <w:rsid w:val="000A357C"/>
    <w:rsid w:val="000A7A9B"/>
    <w:rsid w:val="000B566C"/>
    <w:rsid w:val="000C238E"/>
    <w:rsid w:val="000E1314"/>
    <w:rsid w:val="000F1510"/>
    <w:rsid w:val="000F1C98"/>
    <w:rsid w:val="00104BEE"/>
    <w:rsid w:val="00111A14"/>
    <w:rsid w:val="001473E0"/>
    <w:rsid w:val="00160DAA"/>
    <w:rsid w:val="001631D1"/>
    <w:rsid w:val="00184EF5"/>
    <w:rsid w:val="00191662"/>
    <w:rsid w:val="001A0977"/>
    <w:rsid w:val="001A3169"/>
    <w:rsid w:val="001B14E9"/>
    <w:rsid w:val="001B5341"/>
    <w:rsid w:val="001C4754"/>
    <w:rsid w:val="001C48F5"/>
    <w:rsid w:val="0021755A"/>
    <w:rsid w:val="00235E7D"/>
    <w:rsid w:val="0024670F"/>
    <w:rsid w:val="002525B7"/>
    <w:rsid w:val="0026477B"/>
    <w:rsid w:val="00277C0B"/>
    <w:rsid w:val="002A2680"/>
    <w:rsid w:val="002A64F6"/>
    <w:rsid w:val="002A68A5"/>
    <w:rsid w:val="002C34D5"/>
    <w:rsid w:val="002E1069"/>
    <w:rsid w:val="003119EB"/>
    <w:rsid w:val="00360C2D"/>
    <w:rsid w:val="003632EF"/>
    <w:rsid w:val="00370D89"/>
    <w:rsid w:val="00381928"/>
    <w:rsid w:val="0039730F"/>
    <w:rsid w:val="003B5E87"/>
    <w:rsid w:val="00413A4D"/>
    <w:rsid w:val="00414A58"/>
    <w:rsid w:val="00430BFF"/>
    <w:rsid w:val="0044401C"/>
    <w:rsid w:val="00456548"/>
    <w:rsid w:val="00480F98"/>
    <w:rsid w:val="004919C9"/>
    <w:rsid w:val="004A41F2"/>
    <w:rsid w:val="004A7D93"/>
    <w:rsid w:val="004B36D5"/>
    <w:rsid w:val="004E3236"/>
    <w:rsid w:val="004E5A0F"/>
    <w:rsid w:val="00515112"/>
    <w:rsid w:val="00516454"/>
    <w:rsid w:val="00522D70"/>
    <w:rsid w:val="00523438"/>
    <w:rsid w:val="005363F8"/>
    <w:rsid w:val="00552C90"/>
    <w:rsid w:val="00570409"/>
    <w:rsid w:val="005E1E74"/>
    <w:rsid w:val="005F0297"/>
    <w:rsid w:val="005F226B"/>
    <w:rsid w:val="00634AFC"/>
    <w:rsid w:val="006515BC"/>
    <w:rsid w:val="00664886"/>
    <w:rsid w:val="00683930"/>
    <w:rsid w:val="00692245"/>
    <w:rsid w:val="006A640A"/>
    <w:rsid w:val="006B5629"/>
    <w:rsid w:val="006C0F35"/>
    <w:rsid w:val="006D1D1A"/>
    <w:rsid w:val="006D40E9"/>
    <w:rsid w:val="006E3C47"/>
    <w:rsid w:val="00701F0D"/>
    <w:rsid w:val="007041B9"/>
    <w:rsid w:val="00726E60"/>
    <w:rsid w:val="00732749"/>
    <w:rsid w:val="00741184"/>
    <w:rsid w:val="00745192"/>
    <w:rsid w:val="00772687"/>
    <w:rsid w:val="007A2D18"/>
    <w:rsid w:val="007A42C1"/>
    <w:rsid w:val="007E02AE"/>
    <w:rsid w:val="008047A0"/>
    <w:rsid w:val="00812C51"/>
    <w:rsid w:val="00815043"/>
    <w:rsid w:val="00821517"/>
    <w:rsid w:val="00842320"/>
    <w:rsid w:val="00856ECE"/>
    <w:rsid w:val="00872328"/>
    <w:rsid w:val="0087433D"/>
    <w:rsid w:val="0088105F"/>
    <w:rsid w:val="00884522"/>
    <w:rsid w:val="00890321"/>
    <w:rsid w:val="00896A5C"/>
    <w:rsid w:val="008A25F0"/>
    <w:rsid w:val="008B4FDD"/>
    <w:rsid w:val="008E351E"/>
    <w:rsid w:val="008E3993"/>
    <w:rsid w:val="008F1924"/>
    <w:rsid w:val="00902058"/>
    <w:rsid w:val="009174A8"/>
    <w:rsid w:val="00933AE0"/>
    <w:rsid w:val="00934437"/>
    <w:rsid w:val="009412AE"/>
    <w:rsid w:val="00954A57"/>
    <w:rsid w:val="0097066F"/>
    <w:rsid w:val="00970E51"/>
    <w:rsid w:val="0098094A"/>
    <w:rsid w:val="009843E5"/>
    <w:rsid w:val="009A2F84"/>
    <w:rsid w:val="009B145E"/>
    <w:rsid w:val="009F21B7"/>
    <w:rsid w:val="009F2945"/>
    <w:rsid w:val="00A13271"/>
    <w:rsid w:val="00A22C28"/>
    <w:rsid w:val="00A47754"/>
    <w:rsid w:val="00A47C22"/>
    <w:rsid w:val="00A55B30"/>
    <w:rsid w:val="00A738F4"/>
    <w:rsid w:val="00A76A56"/>
    <w:rsid w:val="00A90DAD"/>
    <w:rsid w:val="00AA2083"/>
    <w:rsid w:val="00AA27AC"/>
    <w:rsid w:val="00AB09DB"/>
    <w:rsid w:val="00AB79EB"/>
    <w:rsid w:val="00B02A73"/>
    <w:rsid w:val="00B23A8D"/>
    <w:rsid w:val="00B52219"/>
    <w:rsid w:val="00B540AA"/>
    <w:rsid w:val="00B616CF"/>
    <w:rsid w:val="00B77E1B"/>
    <w:rsid w:val="00BC22DE"/>
    <w:rsid w:val="00BD5CA9"/>
    <w:rsid w:val="00BE15C3"/>
    <w:rsid w:val="00BF1DBE"/>
    <w:rsid w:val="00BF772C"/>
    <w:rsid w:val="00C03335"/>
    <w:rsid w:val="00C03699"/>
    <w:rsid w:val="00C16863"/>
    <w:rsid w:val="00C6351D"/>
    <w:rsid w:val="00C63B33"/>
    <w:rsid w:val="00C726D5"/>
    <w:rsid w:val="00C877F9"/>
    <w:rsid w:val="00C9516B"/>
    <w:rsid w:val="00CA2810"/>
    <w:rsid w:val="00CA57EC"/>
    <w:rsid w:val="00CA65C6"/>
    <w:rsid w:val="00CB0C7D"/>
    <w:rsid w:val="00CB5149"/>
    <w:rsid w:val="00CC1D9B"/>
    <w:rsid w:val="00CD5226"/>
    <w:rsid w:val="00CF2691"/>
    <w:rsid w:val="00D25946"/>
    <w:rsid w:val="00D3521F"/>
    <w:rsid w:val="00D57F92"/>
    <w:rsid w:val="00D96E3E"/>
    <w:rsid w:val="00D97837"/>
    <w:rsid w:val="00DA2E42"/>
    <w:rsid w:val="00DB69D7"/>
    <w:rsid w:val="00DE51D0"/>
    <w:rsid w:val="00E14903"/>
    <w:rsid w:val="00E2089C"/>
    <w:rsid w:val="00E35145"/>
    <w:rsid w:val="00E506FE"/>
    <w:rsid w:val="00E51D56"/>
    <w:rsid w:val="00EB685E"/>
    <w:rsid w:val="00EB731A"/>
    <w:rsid w:val="00EC53CF"/>
    <w:rsid w:val="00EE0F39"/>
    <w:rsid w:val="00F149BE"/>
    <w:rsid w:val="00F23D53"/>
    <w:rsid w:val="00F34741"/>
    <w:rsid w:val="00F408D1"/>
    <w:rsid w:val="00F47AA0"/>
    <w:rsid w:val="00F53A99"/>
    <w:rsid w:val="00F60876"/>
    <w:rsid w:val="00F615CF"/>
    <w:rsid w:val="00F70F29"/>
    <w:rsid w:val="00F74ACB"/>
    <w:rsid w:val="00FF6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6C1B080-4A0F-4C23-BDAF-99D446C6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9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2C1"/>
    <w:rPr>
      <w:rFonts w:ascii="Lucida Grande" w:hAnsi="Lucida Grande" w:cs="Lucida Grande"/>
      <w:sz w:val="18"/>
      <w:szCs w:val="18"/>
    </w:rPr>
  </w:style>
  <w:style w:type="paragraph" w:customStyle="1" w:styleId="Listepuce">
    <w:name w:val="Liste à puce"/>
    <w:basedOn w:val="Normal"/>
    <w:rsid w:val="00E14903"/>
    <w:pPr>
      <w:numPr>
        <w:numId w:val="1"/>
      </w:numPr>
    </w:pPr>
    <w:rPr>
      <w:b/>
    </w:rPr>
  </w:style>
  <w:style w:type="paragraph" w:styleId="ListParagraph">
    <w:name w:val="List Paragraph"/>
    <w:basedOn w:val="Normal"/>
    <w:uiPriority w:val="34"/>
    <w:qFormat/>
    <w:rsid w:val="00E14903"/>
    <w:pPr>
      <w:ind w:left="708"/>
    </w:pPr>
  </w:style>
  <w:style w:type="paragraph" w:styleId="Header">
    <w:name w:val="header"/>
    <w:basedOn w:val="Normal"/>
    <w:link w:val="HeaderChar"/>
    <w:uiPriority w:val="99"/>
    <w:unhideWhenUsed/>
    <w:rsid w:val="00E14903"/>
    <w:pPr>
      <w:tabs>
        <w:tab w:val="center" w:pos="4536"/>
        <w:tab w:val="right" w:pos="9072"/>
      </w:tabs>
    </w:pPr>
  </w:style>
  <w:style w:type="character" w:customStyle="1" w:styleId="HeaderChar">
    <w:name w:val="Header Char"/>
    <w:basedOn w:val="DefaultParagraphFont"/>
    <w:link w:val="Header"/>
    <w:uiPriority w:val="99"/>
    <w:rsid w:val="00E14903"/>
    <w:rPr>
      <w:rFonts w:ascii="Times New Roman" w:eastAsia="Times New Roman" w:hAnsi="Times New Roman" w:cs="Times New Roman"/>
    </w:rPr>
  </w:style>
  <w:style w:type="paragraph" w:styleId="Footer">
    <w:name w:val="footer"/>
    <w:basedOn w:val="Normal"/>
    <w:link w:val="FooterChar"/>
    <w:uiPriority w:val="99"/>
    <w:unhideWhenUsed/>
    <w:rsid w:val="00E14903"/>
    <w:pPr>
      <w:tabs>
        <w:tab w:val="center" w:pos="4536"/>
        <w:tab w:val="right" w:pos="9072"/>
      </w:tabs>
    </w:pPr>
  </w:style>
  <w:style w:type="character" w:customStyle="1" w:styleId="FooterChar">
    <w:name w:val="Footer Char"/>
    <w:basedOn w:val="DefaultParagraphFont"/>
    <w:link w:val="Footer"/>
    <w:uiPriority w:val="99"/>
    <w:rsid w:val="00E14903"/>
    <w:rPr>
      <w:rFonts w:ascii="Times New Roman" w:eastAsia="Times New Roman" w:hAnsi="Times New Roman" w:cs="Times New Roman"/>
    </w:rPr>
  </w:style>
  <w:style w:type="character" w:customStyle="1" w:styleId="apple-tab-span">
    <w:name w:val="apple-tab-span"/>
    <w:basedOn w:val="DefaultParagraphFont"/>
    <w:rsid w:val="000A7A9B"/>
  </w:style>
  <w:style w:type="character" w:styleId="Hyperlink">
    <w:name w:val="Hyperlink"/>
    <w:basedOn w:val="DefaultParagraphFont"/>
    <w:uiPriority w:val="99"/>
    <w:unhideWhenUsed/>
    <w:rsid w:val="00B23A8D"/>
    <w:rPr>
      <w:color w:val="0000FF"/>
      <w:u w:val="single"/>
    </w:rPr>
  </w:style>
  <w:style w:type="character" w:styleId="Strong">
    <w:name w:val="Strong"/>
    <w:basedOn w:val="DefaultParagraphFont"/>
    <w:uiPriority w:val="22"/>
    <w:qFormat/>
    <w:rsid w:val="00B23A8D"/>
    <w:rPr>
      <w:b/>
      <w:bCs/>
    </w:rPr>
  </w:style>
  <w:style w:type="paragraph" w:styleId="NormalWeb">
    <w:name w:val="Normal (Web)"/>
    <w:basedOn w:val="Normal"/>
    <w:uiPriority w:val="99"/>
    <w:unhideWhenUsed/>
    <w:rsid w:val="00701F0D"/>
    <w:pPr>
      <w:suppressAutoHyphens/>
      <w:spacing w:before="280" w:after="142" w:line="288" w:lineRule="auto"/>
    </w:pPr>
    <w:rPr>
      <w:color w:val="00000A"/>
    </w:rPr>
  </w:style>
  <w:style w:type="character" w:styleId="CommentReference">
    <w:name w:val="annotation reference"/>
    <w:basedOn w:val="DefaultParagraphFont"/>
    <w:uiPriority w:val="99"/>
    <w:unhideWhenUsed/>
    <w:rsid w:val="002E1069"/>
    <w:rPr>
      <w:sz w:val="16"/>
      <w:szCs w:val="16"/>
    </w:rPr>
  </w:style>
  <w:style w:type="paragraph" w:styleId="CommentText">
    <w:name w:val="annotation text"/>
    <w:basedOn w:val="Normal"/>
    <w:link w:val="CommentTextChar"/>
    <w:uiPriority w:val="99"/>
    <w:unhideWhenUsed/>
    <w:rsid w:val="002E1069"/>
    <w:rPr>
      <w:sz w:val="20"/>
      <w:szCs w:val="20"/>
    </w:rPr>
  </w:style>
  <w:style w:type="character" w:customStyle="1" w:styleId="CommentTextChar">
    <w:name w:val="Comment Text Char"/>
    <w:basedOn w:val="DefaultParagraphFont"/>
    <w:link w:val="CommentText"/>
    <w:uiPriority w:val="99"/>
    <w:rsid w:val="002E10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1069"/>
    <w:rPr>
      <w:b/>
      <w:bCs/>
    </w:rPr>
  </w:style>
  <w:style w:type="character" w:customStyle="1" w:styleId="CommentSubjectChar">
    <w:name w:val="Comment Subject Char"/>
    <w:basedOn w:val="CommentTextChar"/>
    <w:link w:val="CommentSubject"/>
    <w:uiPriority w:val="99"/>
    <w:semiHidden/>
    <w:rsid w:val="002E1069"/>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B52219"/>
    <w:pPr>
      <w:tabs>
        <w:tab w:val="left" w:pos="504"/>
      </w:tabs>
      <w:spacing w:after="240"/>
      <w:ind w:left="504" w:hanging="504"/>
    </w:pPr>
  </w:style>
  <w:style w:type="paragraph" w:styleId="Revision">
    <w:name w:val="Revision"/>
    <w:hidden/>
    <w:uiPriority w:val="99"/>
    <w:semiHidden/>
    <w:rsid w:val="00A55B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055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blanchet@sete.cnrs.fr" TargetMode="External"/><Relationship Id="rId3" Type="http://schemas.openxmlformats.org/officeDocument/2006/relationships/settings" Target="settings.xml"/><Relationship Id="rId7" Type="http://schemas.openxmlformats.org/officeDocument/2006/relationships/hyperlink" Target="mailto:julien.cote@univ-tlse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rdi.salmona@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1871</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Roux</dc:creator>
  <cp:lastModifiedBy>anonymous</cp:lastModifiedBy>
  <cp:revision>2</cp:revision>
  <cp:lastPrinted>2018-03-06T14:47:00Z</cp:lastPrinted>
  <dcterms:created xsi:type="dcterms:W3CDTF">2018-09-14T15:35:00Z</dcterms:created>
  <dcterms:modified xsi:type="dcterms:W3CDTF">2018-09-14T15:35:00Z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zotero-version="5.0.43"&gt;&lt;session id="1xX67Gxs"/&gt;&lt;style id="http://www.zotero.org/styles/science-without-titles" hasBibliography="1" bibliographyStyleHasBeenSet="1"/&gt;&lt;prefs&gt;&lt;pref name="fieldType" value="Field"/&gt;&lt;pref name="automaticJ</vt:lpwstr>
  </property>
  <property fmtid="{D5CDD505-2E9C-101B-9397-08002B2CF9AE}" pid="3" name="ZOTERO_PREF_2">
    <vt:lpwstr>ournalAbbreviations" value="true"/&gt;&lt;pref name="dontAskDelayCitationUpdates" value="true"/&gt;&lt;/prefs&gt;&lt;/data&gt;</vt:lpwstr>
  </property>
</Properties>
</file>