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434E9" w14:textId="2A1A9355" w:rsidR="00664032" w:rsidRDefault="00A6481F">
      <w:pPr>
        <w:rPr>
          <w:rFonts w:ascii="Times New Roman" w:hAnsi="Times New Roman" w:cs="Times New Roman"/>
          <w:b/>
          <w:sz w:val="24"/>
          <w:szCs w:val="24"/>
        </w:rPr>
      </w:pPr>
      <w:r>
        <w:rPr>
          <w:rFonts w:ascii="Times New Roman" w:hAnsi="Times New Roman" w:cs="Times New Roman"/>
          <w:b/>
          <w:sz w:val="24"/>
          <w:szCs w:val="24"/>
        </w:rPr>
        <w:t>Proposition de stage 2021</w:t>
      </w:r>
      <w:r w:rsidR="00365330">
        <w:rPr>
          <w:rFonts w:ascii="Times New Roman" w:hAnsi="Times New Roman" w:cs="Times New Roman"/>
          <w:b/>
          <w:sz w:val="24"/>
          <w:szCs w:val="24"/>
        </w:rPr>
        <w:t xml:space="preserve"> niveau Master 2</w:t>
      </w:r>
    </w:p>
    <w:p w14:paraId="23CEB992" w14:textId="6A9925D2" w:rsidR="00664032" w:rsidRDefault="00A6481F">
      <w:pPr>
        <w:jc w:val="both"/>
        <w:rPr>
          <w:rFonts w:ascii="Times New Roman" w:hAnsi="Times New Roman" w:cs="Times New Roman"/>
          <w:sz w:val="24"/>
          <w:szCs w:val="24"/>
        </w:rPr>
      </w:pPr>
      <w:r>
        <w:rPr>
          <w:rFonts w:ascii="Times New Roman" w:hAnsi="Times New Roman" w:cs="Times New Roman"/>
          <w:sz w:val="24"/>
          <w:szCs w:val="24"/>
        </w:rPr>
        <w:t xml:space="preserve">Analyse et intégration de données </w:t>
      </w:r>
      <w:r w:rsidR="00E02900">
        <w:rPr>
          <w:rFonts w:ascii="Times New Roman" w:hAnsi="Times New Roman" w:cs="Times New Roman"/>
          <w:sz w:val="24"/>
          <w:szCs w:val="24"/>
        </w:rPr>
        <w:t>multi-</w:t>
      </w:r>
      <w:proofErr w:type="spellStart"/>
      <w:r w:rsidR="00E02900">
        <w:rPr>
          <w:rFonts w:ascii="Times New Roman" w:hAnsi="Times New Roman" w:cs="Times New Roman"/>
          <w:sz w:val="24"/>
          <w:szCs w:val="24"/>
        </w:rPr>
        <w:t>omiques</w:t>
      </w:r>
      <w:proofErr w:type="spellEnd"/>
      <w:r w:rsidR="00E02900">
        <w:rPr>
          <w:rFonts w:ascii="Times New Roman" w:hAnsi="Times New Roman" w:cs="Times New Roman"/>
          <w:sz w:val="24"/>
          <w:szCs w:val="24"/>
        </w:rPr>
        <w:t xml:space="preserve"> et multi-tissus </w:t>
      </w:r>
      <w:r>
        <w:rPr>
          <w:rFonts w:ascii="Times New Roman" w:hAnsi="Times New Roman" w:cs="Times New Roman"/>
          <w:sz w:val="24"/>
          <w:szCs w:val="24"/>
        </w:rPr>
        <w:t xml:space="preserve">pour modéliser </w:t>
      </w:r>
      <w:r w:rsidR="001B7E48">
        <w:rPr>
          <w:rFonts w:ascii="Times New Roman" w:hAnsi="Times New Roman" w:cs="Times New Roman"/>
          <w:sz w:val="24"/>
          <w:szCs w:val="24"/>
        </w:rPr>
        <w:t xml:space="preserve">les interactions fœto-maternelles </w:t>
      </w:r>
      <w:r>
        <w:rPr>
          <w:rFonts w:ascii="Times New Roman" w:hAnsi="Times New Roman" w:cs="Times New Roman"/>
          <w:sz w:val="24"/>
          <w:szCs w:val="24"/>
        </w:rPr>
        <w:t>en fin de gestation (modèle porc)</w:t>
      </w:r>
    </w:p>
    <w:p w14:paraId="4CB1D13B" w14:textId="77777777" w:rsidR="005D0404" w:rsidRDefault="00A6481F">
      <w:pPr>
        <w:spacing w:after="0"/>
        <w:rPr>
          <w:rFonts w:ascii="Times New Roman" w:hAnsi="Times New Roman" w:cs="Times New Roman"/>
          <w:sz w:val="24"/>
          <w:szCs w:val="24"/>
        </w:rPr>
      </w:pPr>
      <w:r>
        <w:rPr>
          <w:rFonts w:ascii="Times New Roman" w:hAnsi="Times New Roman" w:cs="Times New Roman"/>
          <w:sz w:val="24"/>
          <w:szCs w:val="24"/>
        </w:rPr>
        <w:t xml:space="preserve">Co-encadrement :  </w:t>
      </w:r>
      <w:r>
        <w:rPr>
          <w:rFonts w:ascii="Times New Roman" w:hAnsi="Times New Roman" w:cs="Times New Roman"/>
          <w:sz w:val="24"/>
          <w:szCs w:val="24"/>
        </w:rPr>
        <w:tab/>
      </w:r>
    </w:p>
    <w:p w14:paraId="5CB4B14E" w14:textId="77777777" w:rsidR="00754F9F" w:rsidRDefault="00754F9F">
      <w:pPr>
        <w:spacing w:after="0"/>
        <w:rPr>
          <w:rFonts w:ascii="Times New Roman" w:hAnsi="Times New Roman" w:cs="Times New Roman"/>
          <w:sz w:val="24"/>
          <w:szCs w:val="24"/>
        </w:rPr>
      </w:pPr>
    </w:p>
    <w:p w14:paraId="1B02D441" w14:textId="3428923A" w:rsidR="00A55210" w:rsidRDefault="00A6481F">
      <w:pPr>
        <w:spacing w:after="0"/>
        <w:rPr>
          <w:rFonts w:ascii="Times New Roman" w:hAnsi="Times New Roman" w:cs="Times New Roman"/>
          <w:sz w:val="24"/>
          <w:szCs w:val="24"/>
        </w:rPr>
      </w:pPr>
      <w:r>
        <w:rPr>
          <w:rFonts w:ascii="Times New Roman" w:hAnsi="Times New Roman" w:cs="Times New Roman"/>
          <w:sz w:val="24"/>
          <w:szCs w:val="24"/>
        </w:rPr>
        <w:t xml:space="preserve">Laurence Liaubet </w:t>
      </w:r>
      <w:r>
        <w:rPr>
          <w:rFonts w:ascii="Times New Roman" w:hAnsi="Times New Roman" w:cs="Times New Roman"/>
          <w:sz w:val="24"/>
          <w:szCs w:val="24"/>
        </w:rPr>
        <w:tab/>
      </w:r>
      <w:hyperlink r:id="rId5">
        <w:r w:rsidRPr="000C6BD8">
          <w:rPr>
            <w:rStyle w:val="Lienhypertexte"/>
            <w:rFonts w:ascii="Times New Roman" w:hAnsi="Times New Roman" w:cs="Times New Roman"/>
            <w:color w:val="0000FF"/>
            <w:sz w:val="24"/>
            <w:szCs w:val="24"/>
          </w:rPr>
          <w:t>laurence.liaubet@inrae.fr</w:t>
        </w:r>
      </w:hyperlink>
      <w:r w:rsidR="00A55210">
        <w:rPr>
          <w:rFonts w:ascii="Times New Roman" w:hAnsi="Times New Roman" w:cs="Times New Roman"/>
          <w:sz w:val="24"/>
          <w:szCs w:val="24"/>
        </w:rPr>
        <w:tab/>
      </w:r>
    </w:p>
    <w:p w14:paraId="1B040451" w14:textId="0B989EC8" w:rsidR="00664032" w:rsidRDefault="001B7E48" w:rsidP="001B7E48">
      <w:pPr>
        <w:spacing w:after="0"/>
        <w:rPr>
          <w:rFonts w:ascii="Times New Roman" w:hAnsi="Times New Roman" w:cs="Times New Roman"/>
          <w:sz w:val="24"/>
        </w:rPr>
      </w:pPr>
      <w:r>
        <w:rPr>
          <w:rFonts w:ascii="Times New Roman" w:hAnsi="Times New Roman" w:cs="Times New Roman"/>
          <w:sz w:val="24"/>
          <w:szCs w:val="24"/>
        </w:rPr>
        <w:t>Agnès Bonnet</w:t>
      </w:r>
      <w:r w:rsidR="00A6481F">
        <w:rPr>
          <w:rFonts w:ascii="Times New Roman" w:hAnsi="Times New Roman" w:cs="Times New Roman"/>
          <w:sz w:val="24"/>
          <w:szCs w:val="24"/>
        </w:rPr>
        <w:t xml:space="preserve"> </w:t>
      </w:r>
      <w:r w:rsidR="00A6481F">
        <w:rPr>
          <w:rFonts w:ascii="Times New Roman" w:hAnsi="Times New Roman" w:cs="Times New Roman"/>
          <w:sz w:val="24"/>
          <w:szCs w:val="24"/>
        </w:rPr>
        <w:tab/>
      </w:r>
      <w:hyperlink r:id="rId6" w:history="1">
        <w:r w:rsidRPr="007E7C7C">
          <w:rPr>
            <w:rStyle w:val="Lienhypertexte"/>
            <w:rFonts w:ascii="Times New Roman" w:hAnsi="Times New Roman" w:cs="Times New Roman"/>
            <w:sz w:val="24"/>
          </w:rPr>
          <w:t>agnes.</w:t>
        </w:r>
        <w:r w:rsidRPr="000C6BD8">
          <w:rPr>
            <w:rStyle w:val="Lienhypertexte"/>
            <w:rFonts w:ascii="Times New Roman" w:hAnsi="Times New Roman" w:cs="Times New Roman"/>
            <w:color w:val="0000FF"/>
            <w:sz w:val="24"/>
          </w:rPr>
          <w:t>bonnet</w:t>
        </w:r>
        <w:r w:rsidRPr="007E7C7C">
          <w:rPr>
            <w:rStyle w:val="Lienhypertexte"/>
            <w:rFonts w:ascii="Times New Roman" w:hAnsi="Times New Roman" w:cs="Times New Roman"/>
            <w:sz w:val="24"/>
          </w:rPr>
          <w:t>@inrae.fr</w:t>
        </w:r>
      </w:hyperlink>
      <w:r w:rsidR="0052450A">
        <w:rPr>
          <w:rStyle w:val="Lienhypertexte"/>
          <w:rFonts w:ascii="Times New Roman" w:hAnsi="Times New Roman" w:cs="Times New Roman"/>
          <w:sz w:val="24"/>
        </w:rPr>
        <w:t>, cecile.bonnefont@inrae.fr</w:t>
      </w:r>
      <w:bookmarkStart w:id="0" w:name="_GoBack"/>
      <w:bookmarkEnd w:id="0"/>
    </w:p>
    <w:p w14:paraId="32AD9AD3" w14:textId="6EDDB807" w:rsidR="001B7E48" w:rsidRDefault="001B7E48" w:rsidP="001B7E48">
      <w:pPr>
        <w:spacing w:after="0"/>
        <w:ind w:left="1416" w:firstLine="708"/>
        <w:rPr>
          <w:rFonts w:ascii="Times New Roman" w:hAnsi="Times New Roman" w:cs="Times New Roman"/>
          <w:sz w:val="24"/>
          <w:szCs w:val="24"/>
        </w:rPr>
      </w:pPr>
      <w:r>
        <w:rPr>
          <w:rFonts w:ascii="Times New Roman" w:hAnsi="Times New Roman" w:cs="Times New Roman"/>
          <w:sz w:val="24"/>
          <w:szCs w:val="24"/>
        </w:rPr>
        <w:t xml:space="preserve">Laboratoire INRAE </w:t>
      </w:r>
      <w:proofErr w:type="spellStart"/>
      <w:r>
        <w:rPr>
          <w:rFonts w:ascii="Times New Roman" w:hAnsi="Times New Roman" w:cs="Times New Roman"/>
          <w:sz w:val="24"/>
          <w:szCs w:val="24"/>
        </w:rPr>
        <w:t>GenPhySE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Castanet</w:t>
      </w:r>
      <w:proofErr w:type="spellEnd"/>
    </w:p>
    <w:p w14:paraId="4AE9E9FD" w14:textId="3F49A3ED" w:rsidR="001B7E48" w:rsidRDefault="001B7E48" w:rsidP="001B7E48">
      <w:pPr>
        <w:spacing w:after="0"/>
        <w:ind w:left="1416" w:firstLine="708"/>
        <w:rPr>
          <w:rFonts w:ascii="Times New Roman" w:hAnsi="Times New Roman" w:cs="Times New Roman"/>
          <w:sz w:val="24"/>
          <w:szCs w:val="24"/>
        </w:rPr>
      </w:pPr>
      <w:r>
        <w:rPr>
          <w:rFonts w:ascii="Times New Roman" w:hAnsi="Times New Roman" w:cs="Times New Roman"/>
          <w:sz w:val="24"/>
          <w:szCs w:val="24"/>
        </w:rPr>
        <w:t xml:space="preserve">Equipe </w:t>
      </w:r>
      <w:proofErr w:type="spellStart"/>
      <w:r>
        <w:rPr>
          <w:rFonts w:ascii="Times New Roman" w:hAnsi="Times New Roman" w:cs="Times New Roman"/>
          <w:sz w:val="24"/>
          <w:szCs w:val="24"/>
        </w:rPr>
        <w:t>Genorobust</w:t>
      </w:r>
      <w:proofErr w:type="spellEnd"/>
    </w:p>
    <w:p w14:paraId="61781BB4" w14:textId="491968FE" w:rsidR="001B7E48" w:rsidRDefault="001B7E48" w:rsidP="001B7E4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885F33">
          <w:rPr>
            <w:rStyle w:val="Lienhypertexte"/>
            <w:rFonts w:ascii="Times New Roman" w:hAnsi="Times New Roman" w:cs="Times New Roman"/>
            <w:sz w:val="24"/>
            <w:szCs w:val="24"/>
          </w:rPr>
          <w:t>https://genphyse.toulouse.inra.fr/</w:t>
        </w:r>
      </w:hyperlink>
    </w:p>
    <w:p w14:paraId="0426559F" w14:textId="77777777" w:rsidR="00664032" w:rsidRDefault="00664032">
      <w:pPr>
        <w:spacing w:after="0"/>
        <w:rPr>
          <w:rFonts w:ascii="Times New Roman" w:hAnsi="Times New Roman" w:cs="Times New Roman"/>
          <w:sz w:val="24"/>
          <w:szCs w:val="24"/>
        </w:rPr>
      </w:pPr>
    </w:p>
    <w:p w14:paraId="4DAF5F18" w14:textId="77777777" w:rsidR="00664032" w:rsidRDefault="00A6481F">
      <w:pPr>
        <w:jc w:val="both"/>
        <w:rPr>
          <w:rFonts w:ascii="Times New Roman" w:hAnsi="Times New Roman" w:cs="Times New Roman"/>
          <w:sz w:val="24"/>
          <w:szCs w:val="24"/>
        </w:rPr>
      </w:pPr>
      <w:r>
        <w:rPr>
          <w:rFonts w:ascii="Times New Roman" w:hAnsi="Times New Roman" w:cs="Times New Roman"/>
          <w:b/>
          <w:sz w:val="24"/>
          <w:szCs w:val="24"/>
        </w:rPr>
        <w:t>Sujet de stage</w:t>
      </w:r>
      <w:r>
        <w:rPr>
          <w:rFonts w:ascii="Times New Roman" w:hAnsi="Times New Roman" w:cs="Times New Roman"/>
          <w:sz w:val="24"/>
          <w:szCs w:val="24"/>
        </w:rPr>
        <w:t xml:space="preserve"> : </w:t>
      </w:r>
    </w:p>
    <w:p w14:paraId="6B4D1B47" w14:textId="35C0B443" w:rsidR="00250163" w:rsidRPr="00581EB0" w:rsidRDefault="00A6481F">
      <w:pPr>
        <w:spacing w:after="0"/>
        <w:jc w:val="both"/>
        <w:rPr>
          <w:rFonts w:ascii="Times New Roman" w:hAnsi="Times New Roman" w:cs="Times New Roman"/>
          <w:sz w:val="24"/>
          <w:szCs w:val="24"/>
        </w:rPr>
      </w:pPr>
      <w:r w:rsidRPr="00581EB0">
        <w:rPr>
          <w:rFonts w:ascii="Times New Roman" w:hAnsi="Times New Roman" w:cs="Times New Roman"/>
          <w:sz w:val="24"/>
          <w:szCs w:val="24"/>
        </w:rPr>
        <w:t>L’augmentation substantielle de la mortalité des porcelets avant le sevrage est une préoccupation majeure en production porcine. La période la plus critique est la période périnatale, essentiellement les 24 premières heures après la naissance. La forte mortalité des porcelets représente une perte économique importante ainsi qu’un problème éthique au regard du bien-être animal. La mortalité précoce des porcelets dépend grandement de leur maturité à la naissance</w:t>
      </w:r>
      <w:r w:rsidR="00250163" w:rsidRPr="00581EB0">
        <w:rPr>
          <w:rFonts w:ascii="Times New Roman" w:hAnsi="Times New Roman" w:cs="Times New Roman"/>
          <w:sz w:val="24"/>
          <w:szCs w:val="24"/>
        </w:rPr>
        <w:t>, maturité qui s’acquiert en fin de gestation.</w:t>
      </w:r>
      <w:r w:rsidRPr="00581EB0">
        <w:rPr>
          <w:rFonts w:ascii="Times New Roman" w:hAnsi="Times New Roman" w:cs="Times New Roman"/>
          <w:sz w:val="24"/>
          <w:szCs w:val="24"/>
        </w:rPr>
        <w:t xml:space="preserve"> </w:t>
      </w:r>
      <w:r w:rsidR="00581EB0" w:rsidRPr="00581EB0">
        <w:rPr>
          <w:rFonts w:ascii="Times New Roman" w:hAnsi="Times New Roman" w:cs="Times New Roman"/>
          <w:sz w:val="24"/>
          <w:szCs w:val="24"/>
        </w:rPr>
        <w:t>En particulier</w:t>
      </w:r>
      <w:r w:rsidR="00250163" w:rsidRPr="00581EB0">
        <w:rPr>
          <w:rFonts w:ascii="Times New Roman" w:hAnsi="Times New Roman" w:cs="Times New Roman"/>
          <w:sz w:val="24"/>
          <w:szCs w:val="24"/>
        </w:rPr>
        <w:t>, les</w:t>
      </w:r>
      <w:r w:rsidR="00AD2767" w:rsidRPr="00581EB0">
        <w:rPr>
          <w:rFonts w:ascii="Times New Roman" w:hAnsi="Times New Roman" w:cs="Times New Roman"/>
          <w:sz w:val="24"/>
          <w:szCs w:val="24"/>
        </w:rPr>
        <w:t xml:space="preserve"> interactions fœto-maternelles régulent la répartition des ressources entre la mère et le fœtus, impactant son développement et sa santé future. </w:t>
      </w:r>
    </w:p>
    <w:p w14:paraId="3E5DFAF5" w14:textId="6D66D6B5" w:rsidR="002B6110" w:rsidRDefault="00A6481F">
      <w:pPr>
        <w:spacing w:after="0"/>
        <w:jc w:val="both"/>
        <w:rPr>
          <w:rFonts w:ascii="Times New Roman" w:hAnsi="Times New Roman" w:cs="Times New Roman"/>
          <w:sz w:val="24"/>
          <w:szCs w:val="24"/>
        </w:rPr>
      </w:pPr>
      <w:r>
        <w:rPr>
          <w:rFonts w:ascii="Times New Roman" w:hAnsi="Times New Roman" w:cs="Times New Roman"/>
          <w:sz w:val="24"/>
          <w:szCs w:val="24"/>
        </w:rPr>
        <w:t xml:space="preserve">L'objectif de ce projet est </w:t>
      </w:r>
      <w:r w:rsidR="001B7E48">
        <w:rPr>
          <w:rFonts w:ascii="Times New Roman" w:hAnsi="Times New Roman" w:cs="Times New Roman"/>
          <w:sz w:val="24"/>
          <w:szCs w:val="24"/>
        </w:rPr>
        <w:t>d’analyser les données</w:t>
      </w:r>
      <w:r w:rsidR="002B6110">
        <w:rPr>
          <w:rFonts w:ascii="Times New Roman" w:hAnsi="Times New Roman" w:cs="Times New Roman"/>
          <w:sz w:val="24"/>
          <w:szCs w:val="24"/>
        </w:rPr>
        <w:t xml:space="preserve"> </w:t>
      </w:r>
      <w:proofErr w:type="spellStart"/>
      <w:r w:rsidR="002B6110">
        <w:rPr>
          <w:rFonts w:ascii="Times New Roman" w:hAnsi="Times New Roman" w:cs="Times New Roman"/>
          <w:sz w:val="24"/>
          <w:szCs w:val="24"/>
        </w:rPr>
        <w:t>transcriptomiques</w:t>
      </w:r>
      <w:proofErr w:type="spellEnd"/>
      <w:r w:rsidR="002B6110">
        <w:rPr>
          <w:rFonts w:ascii="Times New Roman" w:hAnsi="Times New Roman" w:cs="Times New Roman"/>
          <w:sz w:val="24"/>
          <w:szCs w:val="24"/>
        </w:rPr>
        <w:t xml:space="preserve"> </w:t>
      </w:r>
      <w:r w:rsidR="00E02900">
        <w:rPr>
          <w:rFonts w:ascii="Times New Roman" w:hAnsi="Times New Roman" w:cs="Times New Roman"/>
          <w:sz w:val="24"/>
          <w:szCs w:val="24"/>
        </w:rPr>
        <w:t xml:space="preserve">et </w:t>
      </w:r>
      <w:proofErr w:type="spellStart"/>
      <w:r w:rsidR="00E02900">
        <w:rPr>
          <w:rFonts w:ascii="Times New Roman" w:hAnsi="Times New Roman" w:cs="Times New Roman"/>
          <w:sz w:val="24"/>
          <w:szCs w:val="24"/>
        </w:rPr>
        <w:t>metabolomiques</w:t>
      </w:r>
      <w:proofErr w:type="spellEnd"/>
      <w:r w:rsidR="00E02900">
        <w:rPr>
          <w:rFonts w:ascii="Times New Roman" w:hAnsi="Times New Roman" w:cs="Times New Roman"/>
          <w:sz w:val="24"/>
          <w:szCs w:val="24"/>
        </w:rPr>
        <w:t xml:space="preserve"> </w:t>
      </w:r>
      <w:r w:rsidR="001B7E48">
        <w:rPr>
          <w:rFonts w:ascii="Times New Roman" w:hAnsi="Times New Roman" w:cs="Times New Roman"/>
          <w:sz w:val="24"/>
          <w:szCs w:val="24"/>
        </w:rPr>
        <w:t>obtenues sur deux tissus en contact direct, l’endomètre (tissu maternel)</w:t>
      </w:r>
      <w:r w:rsidR="00D6021E">
        <w:rPr>
          <w:rFonts w:ascii="Times New Roman" w:hAnsi="Times New Roman" w:cs="Times New Roman"/>
          <w:sz w:val="24"/>
          <w:szCs w:val="24"/>
        </w:rPr>
        <w:t xml:space="preserve"> et le placenta (tissu fœtal) provenant de 224 </w:t>
      </w:r>
      <w:r w:rsidR="00250163">
        <w:rPr>
          <w:rFonts w:ascii="Times New Roman" w:hAnsi="Times New Roman" w:cs="Times New Roman"/>
          <w:sz w:val="24"/>
          <w:szCs w:val="24"/>
        </w:rPr>
        <w:t>fœtus</w:t>
      </w:r>
      <w:r w:rsidR="002B6110">
        <w:rPr>
          <w:rFonts w:ascii="Times New Roman" w:hAnsi="Times New Roman" w:cs="Times New Roman"/>
          <w:sz w:val="24"/>
          <w:szCs w:val="24"/>
        </w:rPr>
        <w:t>.</w:t>
      </w:r>
      <w:r w:rsidR="00250163">
        <w:rPr>
          <w:rFonts w:ascii="Times New Roman" w:hAnsi="Times New Roman" w:cs="Times New Roman"/>
          <w:sz w:val="24"/>
          <w:szCs w:val="24"/>
        </w:rPr>
        <w:t xml:space="preserve"> </w:t>
      </w:r>
      <w:r w:rsidR="00D6021E">
        <w:rPr>
          <w:rFonts w:ascii="Times New Roman" w:hAnsi="Times New Roman" w:cs="Times New Roman"/>
          <w:sz w:val="24"/>
          <w:szCs w:val="24"/>
        </w:rPr>
        <w:t>Le dispositif expérimental comprend des échantillons prélevés à deux stades de fin de gestation</w:t>
      </w:r>
      <w:r w:rsidR="00581EB0">
        <w:rPr>
          <w:rFonts w:ascii="Times New Roman" w:hAnsi="Times New Roman" w:cs="Times New Roman"/>
          <w:sz w:val="24"/>
          <w:szCs w:val="24"/>
        </w:rPr>
        <w:t>,</w:t>
      </w:r>
      <w:r w:rsidR="00D6021E">
        <w:rPr>
          <w:rFonts w:ascii="Times New Roman" w:hAnsi="Times New Roman" w:cs="Times New Roman"/>
          <w:sz w:val="24"/>
          <w:szCs w:val="24"/>
        </w:rPr>
        <w:t xml:space="preserve"> 90 jours et 110 jours, la naissance étant à 114 jours chez le porc</w:t>
      </w:r>
      <w:r w:rsidR="00581EB0">
        <w:rPr>
          <w:rFonts w:ascii="Times New Roman" w:hAnsi="Times New Roman" w:cs="Times New Roman"/>
          <w:sz w:val="24"/>
          <w:szCs w:val="24"/>
        </w:rPr>
        <w:t xml:space="preserve">. Les </w:t>
      </w:r>
      <w:proofErr w:type="spellStart"/>
      <w:r w:rsidR="00581EB0">
        <w:rPr>
          <w:rFonts w:ascii="Times New Roman" w:hAnsi="Times New Roman" w:cs="Times New Roman"/>
          <w:sz w:val="24"/>
          <w:szCs w:val="24"/>
        </w:rPr>
        <w:t>foetus</w:t>
      </w:r>
      <w:proofErr w:type="spellEnd"/>
      <w:r w:rsidR="00581EB0">
        <w:rPr>
          <w:rFonts w:ascii="Times New Roman" w:hAnsi="Times New Roman" w:cs="Times New Roman"/>
          <w:sz w:val="24"/>
          <w:szCs w:val="24"/>
        </w:rPr>
        <w:t xml:space="preserve"> sont</w:t>
      </w:r>
      <w:r w:rsidR="002B6110">
        <w:rPr>
          <w:rFonts w:ascii="Times New Roman" w:hAnsi="Times New Roman" w:cs="Times New Roman"/>
          <w:sz w:val="24"/>
          <w:szCs w:val="24"/>
        </w:rPr>
        <w:t xml:space="preserve"> classés </w:t>
      </w:r>
      <w:r w:rsidR="00581EB0">
        <w:rPr>
          <w:rFonts w:ascii="Times New Roman" w:hAnsi="Times New Roman" w:cs="Times New Roman"/>
          <w:sz w:val="24"/>
          <w:szCs w:val="24"/>
        </w:rPr>
        <w:t>en</w:t>
      </w:r>
      <w:r w:rsidR="002B6110">
        <w:rPr>
          <w:rFonts w:ascii="Times New Roman" w:hAnsi="Times New Roman" w:cs="Times New Roman"/>
          <w:sz w:val="24"/>
          <w:szCs w:val="24"/>
        </w:rPr>
        <w:t xml:space="preserve"> 3 </w:t>
      </w:r>
      <w:r w:rsidR="00581EB0">
        <w:rPr>
          <w:rFonts w:ascii="Times New Roman" w:hAnsi="Times New Roman" w:cs="Times New Roman"/>
          <w:sz w:val="24"/>
          <w:szCs w:val="24"/>
        </w:rPr>
        <w:t>catégories</w:t>
      </w:r>
      <w:r w:rsidR="002B6110">
        <w:rPr>
          <w:rFonts w:ascii="Times New Roman" w:hAnsi="Times New Roman" w:cs="Times New Roman"/>
          <w:sz w:val="24"/>
          <w:szCs w:val="24"/>
        </w:rPr>
        <w:t xml:space="preserve"> de maturité</w:t>
      </w:r>
      <w:r w:rsidR="00581EB0">
        <w:rPr>
          <w:rFonts w:ascii="Times New Roman" w:hAnsi="Times New Roman" w:cs="Times New Roman"/>
          <w:sz w:val="24"/>
          <w:szCs w:val="24"/>
        </w:rPr>
        <w:t xml:space="preserve"> et une vingtaine de mesures phénotypiques leur sont associées. </w:t>
      </w:r>
      <w:r w:rsidR="00D6021E">
        <w:rPr>
          <w:rFonts w:ascii="Times New Roman" w:hAnsi="Times New Roman" w:cs="Times New Roman"/>
          <w:sz w:val="24"/>
          <w:szCs w:val="24"/>
        </w:rPr>
        <w:t xml:space="preserve">Les truies sont de deux génotypes différents, des Large White (LW) dont les porcelets sont </w:t>
      </w:r>
      <w:r w:rsidR="00194CA6">
        <w:rPr>
          <w:rFonts w:ascii="Times New Roman" w:hAnsi="Times New Roman" w:cs="Times New Roman"/>
          <w:sz w:val="24"/>
          <w:szCs w:val="24"/>
        </w:rPr>
        <w:t xml:space="preserve">plus sujets à une forte mortalité néonatale et des Meishan </w:t>
      </w:r>
      <w:r w:rsidR="004926BC">
        <w:rPr>
          <w:rFonts w:ascii="Times New Roman" w:hAnsi="Times New Roman" w:cs="Times New Roman"/>
          <w:sz w:val="24"/>
          <w:szCs w:val="24"/>
        </w:rPr>
        <w:t xml:space="preserve">(MS) </w:t>
      </w:r>
      <w:r w:rsidR="00194CA6">
        <w:rPr>
          <w:rFonts w:ascii="Times New Roman" w:hAnsi="Times New Roman" w:cs="Times New Roman"/>
          <w:sz w:val="24"/>
          <w:szCs w:val="24"/>
        </w:rPr>
        <w:t xml:space="preserve">dont les porcelets </w:t>
      </w:r>
      <w:r w:rsidR="00581EB0">
        <w:rPr>
          <w:rFonts w:ascii="Times New Roman" w:hAnsi="Times New Roman" w:cs="Times New Roman"/>
          <w:sz w:val="24"/>
          <w:szCs w:val="24"/>
        </w:rPr>
        <w:t xml:space="preserve">plus </w:t>
      </w:r>
      <w:r w:rsidR="00194CA6">
        <w:rPr>
          <w:rFonts w:ascii="Times New Roman" w:hAnsi="Times New Roman" w:cs="Times New Roman"/>
          <w:sz w:val="24"/>
          <w:szCs w:val="24"/>
        </w:rPr>
        <w:t xml:space="preserve">robustes </w:t>
      </w:r>
      <w:r w:rsidR="005276EB">
        <w:rPr>
          <w:rFonts w:ascii="Times New Roman" w:hAnsi="Times New Roman" w:cs="Times New Roman"/>
          <w:sz w:val="24"/>
          <w:szCs w:val="24"/>
        </w:rPr>
        <w:t xml:space="preserve">présentent peu ou pas de mortalité à la naissance. </w:t>
      </w:r>
      <w:r w:rsidR="002B6110" w:rsidRPr="004926BC">
        <w:rPr>
          <w:rFonts w:ascii="Times New Roman" w:hAnsi="Times New Roman" w:cs="Times New Roman"/>
          <w:sz w:val="24"/>
          <w:szCs w:val="24"/>
        </w:rPr>
        <w:t xml:space="preserve">Parmi les </w:t>
      </w:r>
      <w:r w:rsidR="002B6110">
        <w:rPr>
          <w:rFonts w:ascii="Times New Roman" w:hAnsi="Times New Roman" w:cs="Times New Roman"/>
          <w:sz w:val="24"/>
          <w:szCs w:val="24"/>
        </w:rPr>
        <w:t>224 fœtus, sont aussi présents des fœtus croisés de mère LW et de père MS (MSLW) ou de mère MS et de père LW (LWMS).</w:t>
      </w:r>
    </w:p>
    <w:p w14:paraId="030BBD1B" w14:textId="77777777" w:rsidR="002B6110" w:rsidRDefault="002B6110">
      <w:pPr>
        <w:spacing w:after="0"/>
        <w:jc w:val="both"/>
        <w:rPr>
          <w:rFonts w:ascii="Times New Roman" w:hAnsi="Times New Roman" w:cs="Times New Roman"/>
          <w:sz w:val="24"/>
          <w:szCs w:val="24"/>
        </w:rPr>
      </w:pPr>
    </w:p>
    <w:p w14:paraId="361AD374" w14:textId="2B655EFC" w:rsidR="002B6110" w:rsidRDefault="002B6110" w:rsidP="00581EB0">
      <w:pPr>
        <w:jc w:val="both"/>
        <w:rPr>
          <w:rFonts w:ascii="Times New Roman" w:hAnsi="Times New Roman" w:cs="Times New Roman"/>
          <w:b/>
          <w:sz w:val="24"/>
          <w:szCs w:val="24"/>
        </w:rPr>
      </w:pPr>
      <w:r w:rsidRPr="00581EB0">
        <w:rPr>
          <w:rFonts w:ascii="Times New Roman" w:hAnsi="Times New Roman" w:cs="Times New Roman"/>
          <w:b/>
          <w:sz w:val="24"/>
          <w:szCs w:val="24"/>
        </w:rPr>
        <w:t>Objectif du stage :</w:t>
      </w:r>
    </w:p>
    <w:p w14:paraId="16AABD84" w14:textId="44EFAA4B" w:rsidR="004926BC" w:rsidRDefault="002B6110">
      <w:pPr>
        <w:spacing w:after="0"/>
        <w:jc w:val="both"/>
        <w:rPr>
          <w:rFonts w:ascii="Times New Roman" w:hAnsi="Times New Roman" w:cs="Times New Roman"/>
          <w:sz w:val="24"/>
          <w:szCs w:val="24"/>
        </w:rPr>
      </w:pPr>
      <w:r>
        <w:rPr>
          <w:rFonts w:ascii="Times New Roman" w:hAnsi="Times New Roman" w:cs="Times New Roman"/>
          <w:sz w:val="24"/>
          <w:szCs w:val="24"/>
        </w:rPr>
        <w:t xml:space="preserve">Grace à ce modèle </w:t>
      </w:r>
      <w:r w:rsidR="00581EB0">
        <w:rPr>
          <w:rFonts w:ascii="Times New Roman" w:hAnsi="Times New Roman" w:cs="Times New Roman"/>
          <w:sz w:val="24"/>
          <w:szCs w:val="24"/>
        </w:rPr>
        <w:t xml:space="preserve">expérimental </w:t>
      </w:r>
      <w:r>
        <w:rPr>
          <w:rFonts w:ascii="Times New Roman" w:hAnsi="Times New Roman" w:cs="Times New Roman"/>
          <w:sz w:val="24"/>
          <w:szCs w:val="24"/>
        </w:rPr>
        <w:t>original</w:t>
      </w:r>
      <w:r w:rsidR="00581EB0" w:rsidRPr="00581EB0">
        <w:rPr>
          <w:rFonts w:ascii="Times New Roman" w:hAnsi="Times New Roman" w:cs="Times New Roman"/>
          <w:sz w:val="24"/>
          <w:szCs w:val="24"/>
        </w:rPr>
        <w:t xml:space="preserve"> </w:t>
      </w:r>
      <w:r w:rsidR="00581EB0">
        <w:rPr>
          <w:rFonts w:ascii="Times New Roman" w:hAnsi="Times New Roman" w:cs="Times New Roman"/>
          <w:sz w:val="24"/>
          <w:szCs w:val="24"/>
        </w:rPr>
        <w:t xml:space="preserve">et à partir des données </w:t>
      </w:r>
      <w:proofErr w:type="spellStart"/>
      <w:r w:rsidR="00581EB0">
        <w:rPr>
          <w:rFonts w:ascii="Times New Roman" w:hAnsi="Times New Roman" w:cs="Times New Roman"/>
          <w:sz w:val="24"/>
          <w:szCs w:val="24"/>
        </w:rPr>
        <w:t>RNAseq</w:t>
      </w:r>
      <w:proofErr w:type="spellEnd"/>
      <w:r w:rsidR="00E02900">
        <w:rPr>
          <w:rFonts w:ascii="Times New Roman" w:hAnsi="Times New Roman" w:cs="Times New Roman"/>
          <w:sz w:val="24"/>
          <w:szCs w:val="24"/>
        </w:rPr>
        <w:t xml:space="preserve"> et </w:t>
      </w:r>
      <w:r w:rsidR="00E02900">
        <w:rPr>
          <w:rFonts w:ascii="Times New Roman" w:hAnsi="Times New Roman" w:cs="Times New Roman"/>
          <w:sz w:val="24"/>
          <w:szCs w:val="24"/>
        </w:rPr>
        <w:t>de spectres RMN</w:t>
      </w:r>
      <w:r w:rsidR="00E02900">
        <w:rPr>
          <w:rFonts w:ascii="Times New Roman" w:hAnsi="Times New Roman" w:cs="Times New Roman"/>
          <w:sz w:val="24"/>
          <w:szCs w:val="24"/>
        </w:rPr>
        <w:t xml:space="preserve"> du proton</w:t>
      </w:r>
      <w:r>
        <w:rPr>
          <w:rFonts w:ascii="Times New Roman" w:hAnsi="Times New Roman" w:cs="Times New Roman"/>
          <w:sz w:val="24"/>
          <w:szCs w:val="24"/>
        </w:rPr>
        <w:t xml:space="preserve">, l’étudiant participera </w:t>
      </w:r>
      <w:r w:rsidR="00C3058F">
        <w:rPr>
          <w:rFonts w:ascii="Times New Roman" w:hAnsi="Times New Roman" w:cs="Times New Roman"/>
          <w:sz w:val="24"/>
          <w:szCs w:val="24"/>
        </w:rPr>
        <w:t xml:space="preserve">aux </w:t>
      </w:r>
      <w:r w:rsidR="00A6481F">
        <w:rPr>
          <w:rFonts w:ascii="Times New Roman" w:hAnsi="Times New Roman" w:cs="Times New Roman"/>
          <w:sz w:val="24"/>
          <w:szCs w:val="24"/>
        </w:rPr>
        <w:t>objectif</w:t>
      </w:r>
      <w:r w:rsidR="00C3058F">
        <w:rPr>
          <w:rFonts w:ascii="Times New Roman" w:hAnsi="Times New Roman" w:cs="Times New Roman"/>
          <w:sz w:val="24"/>
          <w:szCs w:val="24"/>
        </w:rPr>
        <w:t>s suivants :</w:t>
      </w:r>
      <w:r w:rsidR="00A6481F">
        <w:rPr>
          <w:rFonts w:ascii="Times New Roman" w:hAnsi="Times New Roman" w:cs="Times New Roman"/>
          <w:sz w:val="24"/>
          <w:szCs w:val="24"/>
        </w:rPr>
        <w:t xml:space="preserve"> </w:t>
      </w:r>
    </w:p>
    <w:p w14:paraId="021B093D" w14:textId="25C77850" w:rsidR="00647AD1" w:rsidRDefault="00C3058F" w:rsidP="004926BC">
      <w:pPr>
        <w:pStyle w:val="Paragraphedeliste"/>
        <w:numPr>
          <w:ilvl w:val="0"/>
          <w:numId w:val="1"/>
        </w:numPr>
        <w:jc w:val="both"/>
      </w:pPr>
      <w:r>
        <w:t>E</w:t>
      </w:r>
      <w:r w:rsidR="00647AD1">
        <w:t>tudier les corrélations entre les gènes exprimés</w:t>
      </w:r>
      <w:r w:rsidR="00E02900">
        <w:t xml:space="preserve">, les </w:t>
      </w:r>
      <w:r w:rsidR="00635651">
        <w:t>métabolites</w:t>
      </w:r>
      <w:r w:rsidR="00E02900">
        <w:t xml:space="preserve"> produits</w:t>
      </w:r>
      <w:r w:rsidR="00647AD1">
        <w:t xml:space="preserve"> et les phénotypes des fœtus pour chacun des tissus.</w:t>
      </w:r>
    </w:p>
    <w:p w14:paraId="2452D896" w14:textId="77777777" w:rsidR="00635651" w:rsidRDefault="00E02900" w:rsidP="004926BC">
      <w:pPr>
        <w:pStyle w:val="Paragraphedeliste"/>
        <w:numPr>
          <w:ilvl w:val="0"/>
          <w:numId w:val="1"/>
        </w:numPr>
        <w:jc w:val="both"/>
      </w:pPr>
      <w:r>
        <w:t xml:space="preserve">Etudier les </w:t>
      </w:r>
      <w:proofErr w:type="spellStart"/>
      <w:r>
        <w:t>covariations</w:t>
      </w:r>
      <w:proofErr w:type="spellEnd"/>
      <w:r>
        <w:t xml:space="preserve"> </w:t>
      </w:r>
      <w:r>
        <w:t>entre les deux tissus afin de caractéris</w:t>
      </w:r>
      <w:r w:rsidR="00635651">
        <w:t xml:space="preserve">er des groupes de gènes et métabolites </w:t>
      </w:r>
      <w:r>
        <w:t>pouvant décrire les échanges d’information entre les deux tissus maternel et fœtal</w:t>
      </w:r>
      <w:r w:rsidR="00635651">
        <w:t xml:space="preserve"> </w:t>
      </w:r>
    </w:p>
    <w:p w14:paraId="0737DF34" w14:textId="6213D7B1" w:rsidR="00E02900" w:rsidRPr="004926BC" w:rsidRDefault="00635651" w:rsidP="004926BC">
      <w:pPr>
        <w:pStyle w:val="Paragraphedeliste"/>
        <w:numPr>
          <w:ilvl w:val="0"/>
          <w:numId w:val="1"/>
        </w:numPr>
        <w:jc w:val="both"/>
      </w:pPr>
      <w:r>
        <w:t>Identifier les spécificités de ce dialogue fœto-maternel en fonction des génotypes.</w:t>
      </w:r>
    </w:p>
    <w:p w14:paraId="1A9DBC9F" w14:textId="77777777" w:rsidR="00A855DD" w:rsidRPr="004926BC" w:rsidRDefault="00A855DD" w:rsidP="000C6BD8">
      <w:pPr>
        <w:spacing w:after="0"/>
        <w:jc w:val="both"/>
        <w:rPr>
          <w:rFonts w:ascii="Times New Roman" w:hAnsi="Times New Roman" w:cs="Times New Roman"/>
          <w:sz w:val="24"/>
          <w:szCs w:val="24"/>
        </w:rPr>
      </w:pPr>
    </w:p>
    <w:p w14:paraId="53B8D93E" w14:textId="63DFEE47" w:rsidR="00581EB0" w:rsidRDefault="00784310">
      <w:pPr>
        <w:jc w:val="both"/>
        <w:rPr>
          <w:rFonts w:ascii="Times New Roman" w:hAnsi="Times New Roman" w:cs="Times New Roman"/>
          <w:sz w:val="24"/>
          <w:szCs w:val="24"/>
        </w:rPr>
      </w:pPr>
      <w:r>
        <w:rPr>
          <w:rFonts w:ascii="Times New Roman" w:hAnsi="Times New Roman" w:cs="Times New Roman"/>
          <w:b/>
          <w:sz w:val="24"/>
          <w:szCs w:val="24"/>
        </w:rPr>
        <w:t>Méthodologie</w:t>
      </w:r>
      <w:r w:rsidRPr="004926BC">
        <w:rPr>
          <w:rFonts w:ascii="Times New Roman" w:hAnsi="Times New Roman" w:cs="Times New Roman"/>
          <w:sz w:val="24"/>
          <w:szCs w:val="24"/>
        </w:rPr>
        <w:t> </w:t>
      </w:r>
      <w:r w:rsidR="00A6481F" w:rsidRPr="004926BC">
        <w:rPr>
          <w:rFonts w:ascii="Times New Roman" w:hAnsi="Times New Roman" w:cs="Times New Roman"/>
          <w:sz w:val="24"/>
          <w:szCs w:val="24"/>
        </w:rPr>
        <w:t xml:space="preserve">: </w:t>
      </w:r>
    </w:p>
    <w:p w14:paraId="1DCA5CBC" w14:textId="2B809CA2" w:rsidR="00725FB9" w:rsidRDefault="006C5E00">
      <w:pPr>
        <w:jc w:val="both"/>
        <w:rPr>
          <w:rFonts w:ascii="Times New Roman" w:hAnsi="Times New Roman" w:cs="Times New Roman"/>
          <w:sz w:val="24"/>
          <w:szCs w:val="24"/>
        </w:rPr>
      </w:pPr>
      <w:r>
        <w:rPr>
          <w:rFonts w:ascii="Times New Roman" w:hAnsi="Times New Roman" w:cs="Times New Roman"/>
          <w:sz w:val="24"/>
          <w:szCs w:val="24"/>
        </w:rPr>
        <w:lastRenderedPageBreak/>
        <w:t>Traitement statistique :</w:t>
      </w:r>
      <w:r w:rsidR="00725FB9">
        <w:rPr>
          <w:rFonts w:ascii="Times New Roman" w:hAnsi="Times New Roman" w:cs="Times New Roman"/>
          <w:sz w:val="24"/>
          <w:szCs w:val="24"/>
        </w:rPr>
        <w:t xml:space="preserve"> </w:t>
      </w:r>
      <w:r w:rsidR="00647AD1">
        <w:rPr>
          <w:rFonts w:ascii="Times New Roman" w:hAnsi="Times New Roman" w:cs="Times New Roman"/>
          <w:sz w:val="24"/>
          <w:szCs w:val="24"/>
        </w:rPr>
        <w:t xml:space="preserve">Dans un premier temps des </w:t>
      </w:r>
      <w:r w:rsidR="00A6481F">
        <w:rPr>
          <w:rFonts w:ascii="Times New Roman" w:hAnsi="Times New Roman" w:cs="Times New Roman"/>
          <w:sz w:val="24"/>
          <w:szCs w:val="24"/>
        </w:rPr>
        <w:t>exploration</w:t>
      </w:r>
      <w:r w:rsidR="00647AD1">
        <w:rPr>
          <w:rFonts w:ascii="Times New Roman" w:hAnsi="Times New Roman" w:cs="Times New Roman"/>
          <w:sz w:val="24"/>
          <w:szCs w:val="24"/>
        </w:rPr>
        <w:t>s</w:t>
      </w:r>
      <w:r w:rsidR="00A6481F">
        <w:rPr>
          <w:rFonts w:ascii="Times New Roman" w:hAnsi="Times New Roman" w:cs="Times New Roman"/>
          <w:sz w:val="24"/>
          <w:szCs w:val="24"/>
        </w:rPr>
        <w:t xml:space="preserve"> de</w:t>
      </w:r>
      <w:r w:rsidR="00647AD1">
        <w:rPr>
          <w:rFonts w:ascii="Times New Roman" w:hAnsi="Times New Roman" w:cs="Times New Roman"/>
          <w:sz w:val="24"/>
          <w:szCs w:val="24"/>
        </w:rPr>
        <w:t>s</w:t>
      </w:r>
      <w:r w:rsidR="00A6481F">
        <w:rPr>
          <w:rFonts w:ascii="Times New Roman" w:hAnsi="Times New Roman" w:cs="Times New Roman"/>
          <w:sz w:val="24"/>
          <w:szCs w:val="24"/>
        </w:rPr>
        <w:t xml:space="preserve"> données </w:t>
      </w:r>
      <w:r w:rsidR="00725FB9">
        <w:rPr>
          <w:rFonts w:ascii="Times New Roman" w:hAnsi="Times New Roman" w:cs="Times New Roman"/>
          <w:sz w:val="24"/>
          <w:szCs w:val="24"/>
        </w:rPr>
        <w:t xml:space="preserve">de façon </w:t>
      </w:r>
      <w:r w:rsidR="00A6481F">
        <w:rPr>
          <w:rFonts w:ascii="Times New Roman" w:hAnsi="Times New Roman" w:cs="Times New Roman"/>
          <w:sz w:val="24"/>
          <w:szCs w:val="24"/>
        </w:rPr>
        <w:t>non supervisée (ACP, classification</w:t>
      </w:r>
      <w:r w:rsidR="00647AD1">
        <w:rPr>
          <w:rFonts w:ascii="Times New Roman" w:hAnsi="Times New Roman" w:cs="Times New Roman"/>
          <w:sz w:val="24"/>
          <w:szCs w:val="24"/>
        </w:rPr>
        <w:t>, CAH</w:t>
      </w:r>
      <w:r w:rsidR="00A6481F">
        <w:rPr>
          <w:rFonts w:ascii="Times New Roman" w:hAnsi="Times New Roman" w:cs="Times New Roman"/>
          <w:sz w:val="24"/>
          <w:szCs w:val="24"/>
        </w:rPr>
        <w:t>) et supervisée (PLS-DA)</w:t>
      </w:r>
      <w:r w:rsidR="00647AD1">
        <w:rPr>
          <w:rFonts w:ascii="Times New Roman" w:hAnsi="Times New Roman" w:cs="Times New Roman"/>
          <w:sz w:val="24"/>
          <w:szCs w:val="24"/>
        </w:rPr>
        <w:t xml:space="preserve"> seront réalisées. </w:t>
      </w:r>
      <w:r w:rsidR="00A6481F">
        <w:rPr>
          <w:rFonts w:ascii="Times New Roman" w:hAnsi="Times New Roman" w:cs="Times New Roman"/>
          <w:sz w:val="24"/>
          <w:szCs w:val="24"/>
        </w:rPr>
        <w:t>Ensuite, il s’agira d’utiliser des mé</w:t>
      </w:r>
      <w:r w:rsidR="00E06893">
        <w:rPr>
          <w:rFonts w:ascii="Times New Roman" w:hAnsi="Times New Roman" w:cs="Times New Roman"/>
          <w:sz w:val="24"/>
          <w:szCs w:val="24"/>
        </w:rPr>
        <w:t xml:space="preserve">thodes d’intégration de données </w:t>
      </w:r>
      <w:r w:rsidR="00A6481F">
        <w:rPr>
          <w:rFonts w:ascii="Times New Roman" w:hAnsi="Times New Roman" w:cs="Times New Roman"/>
          <w:sz w:val="24"/>
          <w:szCs w:val="24"/>
        </w:rPr>
        <w:t xml:space="preserve">cherchant à mettre en évidence des relations entre </w:t>
      </w:r>
      <w:r w:rsidR="005D0404">
        <w:rPr>
          <w:rFonts w:ascii="Times New Roman" w:hAnsi="Times New Roman" w:cs="Times New Roman"/>
          <w:sz w:val="24"/>
          <w:szCs w:val="24"/>
        </w:rPr>
        <w:t>les différents jeux</w:t>
      </w:r>
      <w:r w:rsidR="00A6481F">
        <w:rPr>
          <w:rFonts w:ascii="Times New Roman" w:hAnsi="Times New Roman" w:cs="Times New Roman"/>
          <w:sz w:val="24"/>
          <w:szCs w:val="24"/>
        </w:rPr>
        <w:t xml:space="preserve"> de données (méthodes PLS</w:t>
      </w:r>
      <w:r w:rsidR="00E06893">
        <w:rPr>
          <w:rFonts w:ascii="Times New Roman" w:hAnsi="Times New Roman" w:cs="Times New Roman"/>
          <w:sz w:val="24"/>
          <w:szCs w:val="24"/>
        </w:rPr>
        <w:t xml:space="preserve"> (exemple DIABLO)</w:t>
      </w:r>
      <w:r w:rsidR="00A6481F">
        <w:rPr>
          <w:rFonts w:ascii="Times New Roman" w:hAnsi="Times New Roman" w:cs="Times New Roman"/>
          <w:sz w:val="24"/>
          <w:szCs w:val="24"/>
        </w:rPr>
        <w:t>)</w:t>
      </w:r>
      <w:r w:rsidR="00E06893">
        <w:rPr>
          <w:rFonts w:ascii="Times New Roman" w:hAnsi="Times New Roman" w:cs="Times New Roman"/>
          <w:sz w:val="24"/>
          <w:szCs w:val="24"/>
        </w:rPr>
        <w:t xml:space="preserve"> ainsi que des méthodes d’inférence de réseaux</w:t>
      </w:r>
      <w:r w:rsidR="00A6481F">
        <w:rPr>
          <w:rFonts w:ascii="Times New Roman" w:hAnsi="Times New Roman" w:cs="Times New Roman"/>
          <w:sz w:val="24"/>
          <w:szCs w:val="24"/>
        </w:rPr>
        <w:t xml:space="preserve">. </w:t>
      </w:r>
      <w:r w:rsidR="00E06893">
        <w:rPr>
          <w:rFonts w:ascii="Times New Roman" w:hAnsi="Times New Roman" w:cs="Times New Roman"/>
          <w:sz w:val="24"/>
          <w:szCs w:val="24"/>
        </w:rPr>
        <w:t xml:space="preserve">Les modules de </w:t>
      </w:r>
      <w:proofErr w:type="spellStart"/>
      <w:r w:rsidR="00E06893">
        <w:rPr>
          <w:rFonts w:ascii="Times New Roman" w:hAnsi="Times New Roman" w:cs="Times New Roman"/>
          <w:sz w:val="24"/>
          <w:szCs w:val="24"/>
        </w:rPr>
        <w:t>co</w:t>
      </w:r>
      <w:proofErr w:type="spellEnd"/>
      <w:r w:rsidR="00E06893">
        <w:rPr>
          <w:rFonts w:ascii="Times New Roman" w:hAnsi="Times New Roman" w:cs="Times New Roman"/>
          <w:sz w:val="24"/>
          <w:szCs w:val="24"/>
        </w:rPr>
        <w:t xml:space="preserve">-expression seront ensuite caractérisés par enrichissement </w:t>
      </w:r>
      <w:r w:rsidR="0052450A">
        <w:rPr>
          <w:rFonts w:ascii="Times New Roman" w:hAnsi="Times New Roman" w:cs="Times New Roman"/>
          <w:sz w:val="24"/>
          <w:szCs w:val="24"/>
        </w:rPr>
        <w:t xml:space="preserve">significatifs </w:t>
      </w:r>
      <w:r w:rsidR="00E06893">
        <w:rPr>
          <w:rFonts w:ascii="Times New Roman" w:hAnsi="Times New Roman" w:cs="Times New Roman"/>
          <w:sz w:val="24"/>
          <w:szCs w:val="24"/>
        </w:rPr>
        <w:t xml:space="preserve">des processus biologiques, fonctions moléculaires et constituants cellulaires </w:t>
      </w:r>
      <w:r w:rsidR="0052450A">
        <w:rPr>
          <w:rFonts w:ascii="Times New Roman" w:hAnsi="Times New Roman" w:cs="Times New Roman"/>
          <w:sz w:val="24"/>
          <w:szCs w:val="24"/>
        </w:rPr>
        <w:t xml:space="preserve">dans différentes bases de données </w:t>
      </w:r>
      <w:r w:rsidR="0052450A">
        <w:rPr>
          <w:rFonts w:ascii="Times New Roman" w:hAnsi="Times New Roman" w:cs="Times New Roman"/>
          <w:sz w:val="24"/>
          <w:szCs w:val="24"/>
        </w:rPr>
        <w:t>(Gene Ontologies, KEGG, …)</w:t>
      </w:r>
      <w:r w:rsidR="0052450A">
        <w:rPr>
          <w:rFonts w:ascii="Times New Roman" w:hAnsi="Times New Roman" w:cs="Times New Roman"/>
          <w:sz w:val="24"/>
          <w:szCs w:val="24"/>
        </w:rPr>
        <w:t xml:space="preserve"> </w:t>
      </w:r>
      <w:r w:rsidR="00E06893">
        <w:rPr>
          <w:rFonts w:ascii="Times New Roman" w:hAnsi="Times New Roman" w:cs="Times New Roman"/>
          <w:sz w:val="24"/>
          <w:szCs w:val="24"/>
        </w:rPr>
        <w:t>pour aider l’</w:t>
      </w:r>
      <w:r w:rsidR="0052450A">
        <w:rPr>
          <w:rFonts w:ascii="Times New Roman" w:hAnsi="Times New Roman" w:cs="Times New Roman"/>
          <w:sz w:val="24"/>
          <w:szCs w:val="24"/>
        </w:rPr>
        <w:t>interprétation</w:t>
      </w:r>
      <w:r w:rsidR="00E06893">
        <w:rPr>
          <w:rFonts w:ascii="Times New Roman" w:hAnsi="Times New Roman" w:cs="Times New Roman"/>
          <w:sz w:val="24"/>
          <w:szCs w:val="24"/>
        </w:rPr>
        <w:t xml:space="preserve"> biologique. Des </w:t>
      </w:r>
      <w:r w:rsidR="0052450A">
        <w:rPr>
          <w:rFonts w:ascii="Times New Roman" w:hAnsi="Times New Roman" w:cs="Times New Roman"/>
          <w:sz w:val="24"/>
          <w:szCs w:val="24"/>
        </w:rPr>
        <w:t>méthodes</w:t>
      </w:r>
      <w:r w:rsidR="00E06893">
        <w:rPr>
          <w:rFonts w:ascii="Times New Roman" w:hAnsi="Times New Roman" w:cs="Times New Roman"/>
          <w:sz w:val="24"/>
          <w:szCs w:val="24"/>
        </w:rPr>
        <w:t xml:space="preserve"> supervisée</w:t>
      </w:r>
      <w:r w:rsidR="0052450A">
        <w:rPr>
          <w:rFonts w:ascii="Times New Roman" w:hAnsi="Times New Roman" w:cs="Times New Roman"/>
          <w:sz w:val="24"/>
          <w:szCs w:val="24"/>
        </w:rPr>
        <w:t>s ainsi qu’une fouille bibliographique</w:t>
      </w:r>
      <w:r w:rsidR="00E06893">
        <w:rPr>
          <w:rFonts w:ascii="Times New Roman" w:hAnsi="Times New Roman" w:cs="Times New Roman"/>
          <w:sz w:val="24"/>
          <w:szCs w:val="24"/>
        </w:rPr>
        <w:t xml:space="preserve"> </w:t>
      </w:r>
      <w:proofErr w:type="gramStart"/>
      <w:r w:rsidR="00E06893">
        <w:rPr>
          <w:rFonts w:ascii="Times New Roman" w:hAnsi="Times New Roman" w:cs="Times New Roman"/>
          <w:sz w:val="24"/>
          <w:szCs w:val="24"/>
        </w:rPr>
        <w:t>permettront</w:t>
      </w:r>
      <w:proofErr w:type="gramEnd"/>
      <w:r w:rsidR="00E06893">
        <w:rPr>
          <w:rFonts w:ascii="Times New Roman" w:hAnsi="Times New Roman" w:cs="Times New Roman"/>
          <w:sz w:val="24"/>
          <w:szCs w:val="24"/>
        </w:rPr>
        <w:t xml:space="preserve"> enfin d</w:t>
      </w:r>
      <w:r w:rsidR="0052450A">
        <w:rPr>
          <w:rFonts w:ascii="Times New Roman" w:hAnsi="Times New Roman" w:cs="Times New Roman"/>
          <w:sz w:val="24"/>
          <w:szCs w:val="24"/>
        </w:rPr>
        <w:t>e cibler</w:t>
      </w:r>
      <w:r w:rsidR="00E06893">
        <w:rPr>
          <w:rFonts w:ascii="Times New Roman" w:hAnsi="Times New Roman" w:cs="Times New Roman"/>
          <w:sz w:val="24"/>
          <w:szCs w:val="24"/>
        </w:rPr>
        <w:t xml:space="preserve"> des </w:t>
      </w:r>
      <w:r w:rsidR="0052450A">
        <w:rPr>
          <w:rFonts w:ascii="Times New Roman" w:hAnsi="Times New Roman" w:cs="Times New Roman"/>
          <w:sz w:val="24"/>
          <w:szCs w:val="24"/>
        </w:rPr>
        <w:t xml:space="preserve">molécules ou voies de signalisation participant aux interactions tissulaires. </w:t>
      </w:r>
      <w:r w:rsidR="00725FB9">
        <w:rPr>
          <w:rFonts w:ascii="Times New Roman" w:hAnsi="Times New Roman" w:cs="Times New Roman"/>
          <w:sz w:val="24"/>
          <w:szCs w:val="24"/>
        </w:rPr>
        <w:t>Toutes les analyses se feront avec le logiciel R</w:t>
      </w:r>
      <w:r w:rsidR="0052450A">
        <w:rPr>
          <w:rFonts w:ascii="Times New Roman" w:hAnsi="Times New Roman" w:cs="Times New Roman"/>
          <w:sz w:val="24"/>
          <w:szCs w:val="24"/>
        </w:rPr>
        <w:t xml:space="preserve"> ou via une interface web (logiciels web sous licence </w:t>
      </w:r>
      <w:r w:rsidR="0052450A" w:rsidRPr="0052450A">
        <w:rPr>
          <w:rFonts w:ascii="Times New Roman" w:hAnsi="Times New Roman" w:cs="Times New Roman"/>
          <w:sz w:val="24"/>
          <w:szCs w:val="24"/>
        </w:rPr>
        <w:t>libre ou payante (</w:t>
      </w:r>
      <w:proofErr w:type="spellStart"/>
      <w:r w:rsidR="0052450A" w:rsidRPr="0052450A">
        <w:rPr>
          <w:rFonts w:ascii="Times New Roman" w:hAnsi="Times New Roman" w:cs="Times New Roman"/>
          <w:sz w:val="24"/>
          <w:szCs w:val="24"/>
        </w:rPr>
        <w:t>Webgestalt</w:t>
      </w:r>
      <w:proofErr w:type="spellEnd"/>
      <w:r w:rsidR="0052450A" w:rsidRPr="0052450A">
        <w:rPr>
          <w:rFonts w:ascii="Times New Roman" w:hAnsi="Times New Roman" w:cs="Times New Roman"/>
          <w:sz w:val="24"/>
          <w:szCs w:val="24"/>
        </w:rPr>
        <w:t xml:space="preserve">, Genecodis4, String, </w:t>
      </w:r>
      <w:proofErr w:type="spellStart"/>
      <w:r w:rsidR="0052450A" w:rsidRPr="0052450A">
        <w:rPr>
          <w:rFonts w:ascii="Times New Roman" w:hAnsi="Times New Roman" w:cs="Times New Roman"/>
          <w:sz w:val="24"/>
          <w:szCs w:val="24"/>
        </w:rPr>
        <w:t>Ingenuity</w:t>
      </w:r>
      <w:proofErr w:type="spellEnd"/>
      <w:r w:rsidR="0052450A" w:rsidRPr="0052450A">
        <w:rPr>
          <w:rFonts w:ascii="Times New Roman" w:hAnsi="Times New Roman" w:cs="Times New Roman"/>
          <w:sz w:val="24"/>
          <w:szCs w:val="24"/>
        </w:rPr>
        <w:t>). U</w:t>
      </w:r>
      <w:r w:rsidR="00725FB9" w:rsidRPr="0052450A">
        <w:rPr>
          <w:rFonts w:ascii="Times New Roman" w:hAnsi="Times New Roman" w:cs="Times New Roman"/>
          <w:sz w:val="24"/>
          <w:szCs w:val="24"/>
        </w:rPr>
        <w:t>ne attention particulière devra être apportée à la réalisation de codes R lisibles et commentés</w:t>
      </w:r>
      <w:r w:rsidR="00725FB9">
        <w:rPr>
          <w:rFonts w:ascii="Times New Roman" w:hAnsi="Times New Roman" w:cs="Times New Roman"/>
          <w:sz w:val="24"/>
          <w:szCs w:val="24"/>
        </w:rPr>
        <w:t xml:space="preserve"> en vue d’une </w:t>
      </w:r>
      <w:proofErr w:type="spellStart"/>
      <w:r w:rsidR="00725FB9">
        <w:rPr>
          <w:rFonts w:ascii="Times New Roman" w:hAnsi="Times New Roman" w:cs="Times New Roman"/>
          <w:sz w:val="24"/>
          <w:szCs w:val="24"/>
        </w:rPr>
        <w:t>ré-utilisation</w:t>
      </w:r>
      <w:proofErr w:type="spellEnd"/>
      <w:r w:rsidR="00725FB9">
        <w:rPr>
          <w:rFonts w:ascii="Times New Roman" w:hAnsi="Times New Roman" w:cs="Times New Roman"/>
          <w:sz w:val="24"/>
          <w:szCs w:val="24"/>
        </w:rPr>
        <w:t xml:space="preserve"> postérieure à la fin du stage.</w:t>
      </w:r>
    </w:p>
    <w:p w14:paraId="788624DD" w14:textId="1FA1CB3F" w:rsidR="00664032" w:rsidRDefault="00A6481F">
      <w:pPr>
        <w:jc w:val="both"/>
        <w:rPr>
          <w:rFonts w:ascii="Times New Roman" w:hAnsi="Times New Roman" w:cs="Times New Roman"/>
          <w:sz w:val="24"/>
          <w:szCs w:val="24"/>
        </w:rPr>
      </w:pPr>
      <w:r>
        <w:rPr>
          <w:rFonts w:ascii="Times New Roman" w:hAnsi="Times New Roman" w:cs="Times New Roman"/>
          <w:b/>
          <w:bCs/>
          <w:color w:val="0A0A0A"/>
          <w:sz w:val="24"/>
          <w:szCs w:val="24"/>
          <w:shd w:val="clear" w:color="auto" w:fill="FFFFFF"/>
        </w:rPr>
        <w:t>Niveau </w:t>
      </w:r>
      <w:r>
        <w:rPr>
          <w:rFonts w:ascii="Times New Roman" w:hAnsi="Times New Roman" w:cs="Times New Roman"/>
          <w:color w:val="0A0A0A"/>
          <w:sz w:val="24"/>
          <w:szCs w:val="24"/>
          <w:shd w:val="clear" w:color="auto" w:fill="FFFFFF"/>
        </w:rPr>
        <w:t>: master M2 en statistique, ingénierie mathématique, bio-informatique.</w:t>
      </w:r>
    </w:p>
    <w:p w14:paraId="4D412753" w14:textId="651EB37A" w:rsidR="00664032" w:rsidRDefault="00A6481F">
      <w:pPr>
        <w:jc w:val="both"/>
        <w:rPr>
          <w:rFonts w:ascii="Times New Roman" w:hAnsi="Times New Roman" w:cs="Times New Roman"/>
          <w:sz w:val="24"/>
          <w:szCs w:val="24"/>
        </w:rPr>
      </w:pPr>
      <w:r>
        <w:rPr>
          <w:rFonts w:ascii="Times New Roman" w:hAnsi="Times New Roman" w:cs="Times New Roman"/>
          <w:b/>
          <w:bCs/>
          <w:color w:val="0A0A0A"/>
          <w:sz w:val="24"/>
          <w:szCs w:val="24"/>
          <w:shd w:val="clear" w:color="auto" w:fill="FFFFFF"/>
        </w:rPr>
        <w:t>Compétences</w:t>
      </w:r>
      <w:r>
        <w:rPr>
          <w:rFonts w:ascii="Times New Roman" w:hAnsi="Times New Roman" w:cs="Times New Roman"/>
          <w:color w:val="0A0A0A"/>
          <w:sz w:val="24"/>
          <w:szCs w:val="24"/>
          <w:shd w:val="clear" w:color="auto" w:fill="FFFFFF"/>
        </w:rPr>
        <w:t xml:space="preserve"> : </w:t>
      </w:r>
      <w:r w:rsidR="000C6BD8">
        <w:rPr>
          <w:rFonts w:ascii="Times New Roman" w:hAnsi="Times New Roman" w:cs="Times New Roman"/>
          <w:color w:val="0A0A0A"/>
          <w:sz w:val="24"/>
          <w:szCs w:val="24"/>
          <w:shd w:val="clear" w:color="auto" w:fill="FFFFFF"/>
        </w:rPr>
        <w:t xml:space="preserve">statistique, bio-informatique, </w:t>
      </w:r>
      <w:r>
        <w:rPr>
          <w:rFonts w:ascii="Times New Roman" w:hAnsi="Times New Roman" w:cs="Times New Roman"/>
          <w:color w:val="0A0A0A"/>
          <w:sz w:val="24"/>
          <w:szCs w:val="24"/>
          <w:shd w:val="clear" w:color="auto" w:fill="FFFFFF"/>
        </w:rPr>
        <w:t>maîtr</w:t>
      </w:r>
      <w:r w:rsidR="000C6BD8">
        <w:rPr>
          <w:rFonts w:ascii="Times New Roman" w:hAnsi="Times New Roman" w:cs="Times New Roman"/>
          <w:color w:val="0A0A0A"/>
          <w:sz w:val="24"/>
          <w:szCs w:val="24"/>
          <w:shd w:val="clear" w:color="auto" w:fill="FFFFFF"/>
        </w:rPr>
        <w:t xml:space="preserve">ise du logiciel R (R </w:t>
      </w:r>
      <w:proofErr w:type="spellStart"/>
      <w:r w:rsidR="000C6BD8">
        <w:rPr>
          <w:rFonts w:ascii="Times New Roman" w:hAnsi="Times New Roman" w:cs="Times New Roman"/>
          <w:color w:val="0A0A0A"/>
          <w:sz w:val="24"/>
          <w:szCs w:val="24"/>
          <w:shd w:val="clear" w:color="auto" w:fill="FFFFFF"/>
        </w:rPr>
        <w:t>markdown</w:t>
      </w:r>
      <w:proofErr w:type="spellEnd"/>
      <w:r w:rsidR="000C6BD8">
        <w:rPr>
          <w:rFonts w:ascii="Times New Roman" w:hAnsi="Times New Roman" w:cs="Times New Roman"/>
          <w:color w:val="0A0A0A"/>
          <w:sz w:val="24"/>
          <w:szCs w:val="24"/>
          <w:shd w:val="clear" w:color="auto" w:fill="FFFFFF"/>
        </w:rPr>
        <w:t>), biologie des systèmes</w:t>
      </w:r>
    </w:p>
    <w:p w14:paraId="578E6A80" w14:textId="43399F5E" w:rsidR="00664032" w:rsidRDefault="00A6481F">
      <w:pPr>
        <w:jc w:val="both"/>
        <w:rPr>
          <w:rFonts w:ascii="Times New Roman" w:hAnsi="Times New Roman" w:cs="Times New Roman"/>
          <w:color w:val="0A0A0A"/>
          <w:sz w:val="24"/>
          <w:szCs w:val="24"/>
          <w:shd w:val="clear" w:color="auto" w:fill="FFFFFF"/>
        </w:rPr>
      </w:pPr>
      <w:r>
        <w:rPr>
          <w:rFonts w:ascii="Times New Roman" w:hAnsi="Times New Roman" w:cs="Times New Roman"/>
          <w:b/>
          <w:bCs/>
          <w:color w:val="0A0A0A"/>
          <w:sz w:val="24"/>
          <w:szCs w:val="24"/>
          <w:shd w:val="clear" w:color="auto" w:fill="FFFFFF"/>
        </w:rPr>
        <w:t>Durée et période</w:t>
      </w:r>
      <w:r>
        <w:rPr>
          <w:rFonts w:ascii="Times New Roman" w:hAnsi="Times New Roman" w:cs="Times New Roman"/>
          <w:color w:val="0A0A0A"/>
          <w:sz w:val="24"/>
          <w:szCs w:val="24"/>
          <w:shd w:val="clear" w:color="auto" w:fill="FFFFFF"/>
        </w:rPr>
        <w:t xml:space="preserve"> : </w:t>
      </w:r>
      <w:r w:rsidR="00754F9F">
        <w:rPr>
          <w:rFonts w:ascii="Times New Roman" w:hAnsi="Times New Roman" w:cs="Times New Roman"/>
          <w:color w:val="0A0A0A"/>
          <w:sz w:val="24"/>
          <w:szCs w:val="24"/>
          <w:shd w:val="clear" w:color="auto" w:fill="FFFFFF"/>
        </w:rPr>
        <w:t>6</w:t>
      </w:r>
      <w:r>
        <w:rPr>
          <w:rFonts w:ascii="Times New Roman" w:hAnsi="Times New Roman" w:cs="Times New Roman"/>
          <w:color w:val="0A0A0A"/>
          <w:sz w:val="24"/>
          <w:szCs w:val="24"/>
          <w:shd w:val="clear" w:color="auto" w:fill="FFFFFF"/>
        </w:rPr>
        <w:t xml:space="preserve"> mois </w:t>
      </w:r>
    </w:p>
    <w:p w14:paraId="0D98980E" w14:textId="77777777" w:rsidR="00754F9F" w:rsidRPr="006109D7" w:rsidRDefault="00754F9F">
      <w:pPr>
        <w:jc w:val="both"/>
        <w:rPr>
          <w:rFonts w:ascii="Times New Roman" w:hAnsi="Times New Roman" w:cs="Times New Roman"/>
          <w:b/>
          <w:color w:val="0A0A0A"/>
          <w:sz w:val="24"/>
          <w:szCs w:val="24"/>
          <w:shd w:val="clear" w:color="auto" w:fill="FFFFFF"/>
        </w:rPr>
      </w:pPr>
      <w:r w:rsidRPr="006109D7">
        <w:rPr>
          <w:rFonts w:ascii="Times New Roman" w:hAnsi="Times New Roman" w:cs="Times New Roman"/>
          <w:b/>
          <w:color w:val="0A0A0A"/>
          <w:sz w:val="24"/>
          <w:szCs w:val="24"/>
          <w:shd w:val="clear" w:color="auto" w:fill="FFFFFF"/>
        </w:rPr>
        <w:t>Quelques références :</w:t>
      </w:r>
    </w:p>
    <w:p w14:paraId="1345BAB1" w14:textId="696F6021" w:rsidR="006C5E00" w:rsidRDefault="006C5E00" w:rsidP="006C5E00">
      <w:pPr>
        <w:jc w:val="both"/>
        <w:rPr>
          <w:rFonts w:ascii="Times New Roman" w:hAnsi="Times New Roman" w:cs="Times New Roman"/>
          <w:color w:val="0A0A0A"/>
          <w:sz w:val="20"/>
          <w:szCs w:val="20"/>
          <w:shd w:val="clear" w:color="auto" w:fill="FFFFFF"/>
          <w:lang w:val="en-GB"/>
        </w:rPr>
      </w:pPr>
      <w:r w:rsidRPr="006C5E00">
        <w:rPr>
          <w:rFonts w:ascii="Times New Roman" w:hAnsi="Times New Roman" w:cs="Times New Roman"/>
          <w:color w:val="0A0A0A"/>
          <w:sz w:val="20"/>
          <w:szCs w:val="20"/>
          <w:shd w:val="clear" w:color="auto" w:fill="FFFFFF"/>
          <w:lang w:val="en-GB"/>
        </w:rPr>
        <w:t xml:space="preserve">Lefort G, </w:t>
      </w:r>
      <w:proofErr w:type="spellStart"/>
      <w:r w:rsidRPr="006C5E00">
        <w:rPr>
          <w:rFonts w:ascii="Times New Roman" w:hAnsi="Times New Roman" w:cs="Times New Roman"/>
          <w:color w:val="0A0A0A"/>
          <w:sz w:val="20"/>
          <w:szCs w:val="20"/>
          <w:shd w:val="clear" w:color="auto" w:fill="FFFFFF"/>
          <w:lang w:val="en-GB"/>
        </w:rPr>
        <w:t>Servien</w:t>
      </w:r>
      <w:proofErr w:type="spellEnd"/>
      <w:r w:rsidRPr="006C5E00">
        <w:rPr>
          <w:rFonts w:ascii="Times New Roman" w:hAnsi="Times New Roman" w:cs="Times New Roman"/>
          <w:color w:val="0A0A0A"/>
          <w:sz w:val="20"/>
          <w:szCs w:val="20"/>
          <w:shd w:val="clear" w:color="auto" w:fill="FFFFFF"/>
          <w:lang w:val="en-GB"/>
        </w:rPr>
        <w:t xml:space="preserve"> R, </w:t>
      </w:r>
      <w:proofErr w:type="spellStart"/>
      <w:r w:rsidRPr="006C5E00">
        <w:rPr>
          <w:rFonts w:ascii="Times New Roman" w:hAnsi="Times New Roman" w:cs="Times New Roman"/>
          <w:color w:val="0A0A0A"/>
          <w:sz w:val="20"/>
          <w:szCs w:val="20"/>
          <w:shd w:val="clear" w:color="auto" w:fill="FFFFFF"/>
          <w:lang w:val="en-GB"/>
        </w:rPr>
        <w:t>Quesnel</w:t>
      </w:r>
      <w:proofErr w:type="spellEnd"/>
      <w:r w:rsidRPr="006C5E00">
        <w:rPr>
          <w:rFonts w:ascii="Times New Roman" w:hAnsi="Times New Roman" w:cs="Times New Roman"/>
          <w:color w:val="0A0A0A"/>
          <w:sz w:val="20"/>
          <w:szCs w:val="20"/>
          <w:shd w:val="clear" w:color="auto" w:fill="FFFFFF"/>
          <w:lang w:val="en-GB"/>
        </w:rPr>
        <w:t xml:space="preserve"> H, Billon Y, Canario L, Iannuccelli N, Canlet C, Paris A, Vialaneix N, Liaubet L. The maturity in </w:t>
      </w:r>
      <w:proofErr w:type="spellStart"/>
      <w:r w:rsidRPr="006C5E00">
        <w:rPr>
          <w:rFonts w:ascii="Times New Roman" w:hAnsi="Times New Roman" w:cs="Times New Roman"/>
          <w:color w:val="0A0A0A"/>
          <w:sz w:val="20"/>
          <w:szCs w:val="20"/>
          <w:shd w:val="clear" w:color="auto" w:fill="FFFFFF"/>
          <w:lang w:val="en-GB"/>
        </w:rPr>
        <w:t>fetal</w:t>
      </w:r>
      <w:proofErr w:type="spellEnd"/>
      <w:r w:rsidRPr="006C5E00">
        <w:rPr>
          <w:rFonts w:ascii="Times New Roman" w:hAnsi="Times New Roman" w:cs="Times New Roman"/>
          <w:color w:val="0A0A0A"/>
          <w:sz w:val="20"/>
          <w:szCs w:val="20"/>
          <w:shd w:val="clear" w:color="auto" w:fill="FFFFFF"/>
          <w:lang w:val="en-GB"/>
        </w:rPr>
        <w:t xml:space="preserve"> pigs using a multi-fluid </w:t>
      </w:r>
      <w:proofErr w:type="spellStart"/>
      <w:r w:rsidRPr="006C5E00">
        <w:rPr>
          <w:rFonts w:ascii="Times New Roman" w:hAnsi="Times New Roman" w:cs="Times New Roman"/>
          <w:color w:val="0A0A0A"/>
          <w:sz w:val="20"/>
          <w:szCs w:val="20"/>
          <w:shd w:val="clear" w:color="auto" w:fill="FFFFFF"/>
          <w:lang w:val="en-GB"/>
        </w:rPr>
        <w:t>metabolomic</w:t>
      </w:r>
      <w:proofErr w:type="spellEnd"/>
      <w:r w:rsidRPr="006C5E00">
        <w:rPr>
          <w:rFonts w:ascii="Times New Roman" w:hAnsi="Times New Roman" w:cs="Times New Roman"/>
          <w:color w:val="0A0A0A"/>
          <w:sz w:val="20"/>
          <w:szCs w:val="20"/>
          <w:shd w:val="clear" w:color="auto" w:fill="FFFFFF"/>
          <w:lang w:val="en-GB"/>
        </w:rPr>
        <w:t xml:space="preserve"> approach. </w:t>
      </w:r>
      <w:proofErr w:type="spellStart"/>
      <w:r w:rsidRPr="006C5E00">
        <w:rPr>
          <w:rFonts w:ascii="Times New Roman" w:hAnsi="Times New Roman" w:cs="Times New Roman"/>
          <w:color w:val="0A0A0A"/>
          <w:sz w:val="20"/>
          <w:szCs w:val="20"/>
          <w:shd w:val="clear" w:color="auto" w:fill="FFFFFF"/>
          <w:lang w:val="en-GB"/>
        </w:rPr>
        <w:t>Sci</w:t>
      </w:r>
      <w:proofErr w:type="spellEnd"/>
      <w:r w:rsidRPr="006C5E00">
        <w:rPr>
          <w:rFonts w:ascii="Times New Roman" w:hAnsi="Times New Roman" w:cs="Times New Roman"/>
          <w:color w:val="0A0A0A"/>
          <w:sz w:val="20"/>
          <w:szCs w:val="20"/>
          <w:shd w:val="clear" w:color="auto" w:fill="FFFFFF"/>
          <w:lang w:val="en-GB"/>
        </w:rPr>
        <w:t xml:space="preserve"> Rep. 2020 Nov 16</w:t>
      </w:r>
      <w:proofErr w:type="gramStart"/>
      <w:r w:rsidRPr="006C5E00">
        <w:rPr>
          <w:rFonts w:ascii="Times New Roman" w:hAnsi="Times New Roman" w:cs="Times New Roman"/>
          <w:color w:val="0A0A0A"/>
          <w:sz w:val="20"/>
          <w:szCs w:val="20"/>
          <w:shd w:val="clear" w:color="auto" w:fill="FFFFFF"/>
          <w:lang w:val="en-GB"/>
        </w:rPr>
        <w:t>;10</w:t>
      </w:r>
      <w:proofErr w:type="gramEnd"/>
      <w:r w:rsidRPr="006C5E00">
        <w:rPr>
          <w:rFonts w:ascii="Times New Roman" w:hAnsi="Times New Roman" w:cs="Times New Roman"/>
          <w:color w:val="0A0A0A"/>
          <w:sz w:val="20"/>
          <w:szCs w:val="20"/>
          <w:shd w:val="clear" w:color="auto" w:fill="FFFFFF"/>
          <w:lang w:val="en-GB"/>
        </w:rPr>
        <w:t xml:space="preserve">(1):19912. </w:t>
      </w:r>
      <w:proofErr w:type="spellStart"/>
      <w:proofErr w:type="gramStart"/>
      <w:r w:rsidRPr="006C5E00">
        <w:rPr>
          <w:rFonts w:ascii="Times New Roman" w:hAnsi="Times New Roman" w:cs="Times New Roman"/>
          <w:color w:val="0A0A0A"/>
          <w:sz w:val="20"/>
          <w:szCs w:val="20"/>
          <w:shd w:val="clear" w:color="auto" w:fill="FFFFFF"/>
          <w:lang w:val="en-GB"/>
        </w:rPr>
        <w:t>doi</w:t>
      </w:r>
      <w:proofErr w:type="spellEnd"/>
      <w:proofErr w:type="gramEnd"/>
      <w:r w:rsidRPr="006C5E00">
        <w:rPr>
          <w:rFonts w:ascii="Times New Roman" w:hAnsi="Times New Roman" w:cs="Times New Roman"/>
          <w:color w:val="0A0A0A"/>
          <w:sz w:val="20"/>
          <w:szCs w:val="20"/>
          <w:shd w:val="clear" w:color="auto" w:fill="FFFFFF"/>
          <w:lang w:val="en-GB"/>
        </w:rPr>
        <w:t xml:space="preserve">: 10.1038/s41598-020-76709-8. </w:t>
      </w:r>
    </w:p>
    <w:p w14:paraId="53EDE565" w14:textId="65D82962" w:rsidR="006C5E00" w:rsidRPr="006C5E00" w:rsidRDefault="006C5E00" w:rsidP="006C5E00">
      <w:pPr>
        <w:jc w:val="both"/>
        <w:rPr>
          <w:rFonts w:ascii="Times New Roman" w:hAnsi="Times New Roman" w:cs="Times New Roman"/>
          <w:color w:val="0A0A0A"/>
          <w:sz w:val="20"/>
          <w:szCs w:val="20"/>
          <w:shd w:val="clear" w:color="auto" w:fill="FFFFFF"/>
          <w:lang w:val="en-GB"/>
        </w:rPr>
      </w:pPr>
      <w:proofErr w:type="spellStart"/>
      <w:r w:rsidRPr="006C5E00">
        <w:rPr>
          <w:rFonts w:ascii="Times New Roman" w:hAnsi="Times New Roman" w:cs="Times New Roman"/>
          <w:color w:val="0A0A0A"/>
          <w:sz w:val="20"/>
          <w:szCs w:val="20"/>
          <w:shd w:val="clear" w:color="auto" w:fill="FFFFFF"/>
          <w:lang w:val="en-GB"/>
        </w:rPr>
        <w:t>Gondret</w:t>
      </w:r>
      <w:proofErr w:type="spellEnd"/>
      <w:r w:rsidRPr="006C5E00">
        <w:rPr>
          <w:rFonts w:ascii="Times New Roman" w:hAnsi="Times New Roman" w:cs="Times New Roman"/>
          <w:color w:val="0A0A0A"/>
          <w:sz w:val="20"/>
          <w:szCs w:val="20"/>
          <w:shd w:val="clear" w:color="auto" w:fill="FFFFFF"/>
          <w:lang w:val="en-GB"/>
        </w:rPr>
        <w:t xml:space="preserve"> F, </w:t>
      </w:r>
      <w:proofErr w:type="spellStart"/>
      <w:r w:rsidRPr="006C5E00">
        <w:rPr>
          <w:rFonts w:ascii="Times New Roman" w:hAnsi="Times New Roman" w:cs="Times New Roman"/>
          <w:color w:val="0A0A0A"/>
          <w:sz w:val="20"/>
          <w:szCs w:val="20"/>
          <w:shd w:val="clear" w:color="auto" w:fill="FFFFFF"/>
          <w:lang w:val="en-GB"/>
        </w:rPr>
        <w:t>Guével</w:t>
      </w:r>
      <w:proofErr w:type="spellEnd"/>
      <w:r w:rsidRPr="006C5E00">
        <w:rPr>
          <w:rFonts w:ascii="Times New Roman" w:hAnsi="Times New Roman" w:cs="Times New Roman"/>
          <w:color w:val="0A0A0A"/>
          <w:sz w:val="20"/>
          <w:szCs w:val="20"/>
          <w:shd w:val="clear" w:color="auto" w:fill="FFFFFF"/>
          <w:lang w:val="en-GB"/>
        </w:rPr>
        <w:t xml:space="preserve"> B, </w:t>
      </w:r>
      <w:proofErr w:type="spellStart"/>
      <w:r w:rsidRPr="006C5E00">
        <w:rPr>
          <w:rFonts w:ascii="Times New Roman" w:hAnsi="Times New Roman" w:cs="Times New Roman"/>
          <w:color w:val="0A0A0A"/>
          <w:sz w:val="20"/>
          <w:szCs w:val="20"/>
          <w:shd w:val="clear" w:color="auto" w:fill="FFFFFF"/>
          <w:lang w:val="en-GB"/>
        </w:rPr>
        <w:t>Père</w:t>
      </w:r>
      <w:proofErr w:type="spellEnd"/>
      <w:r w:rsidRPr="006C5E00">
        <w:rPr>
          <w:rFonts w:ascii="Times New Roman" w:hAnsi="Times New Roman" w:cs="Times New Roman"/>
          <w:color w:val="0A0A0A"/>
          <w:sz w:val="20"/>
          <w:szCs w:val="20"/>
          <w:shd w:val="clear" w:color="auto" w:fill="FFFFFF"/>
          <w:lang w:val="en-GB"/>
        </w:rPr>
        <w:t xml:space="preserve"> MC, </w:t>
      </w:r>
      <w:proofErr w:type="spellStart"/>
      <w:r w:rsidRPr="006C5E00">
        <w:rPr>
          <w:rFonts w:ascii="Times New Roman" w:hAnsi="Times New Roman" w:cs="Times New Roman"/>
          <w:color w:val="0A0A0A"/>
          <w:sz w:val="20"/>
          <w:szCs w:val="20"/>
          <w:shd w:val="clear" w:color="auto" w:fill="FFFFFF"/>
          <w:lang w:val="en-GB"/>
        </w:rPr>
        <w:t>Quesnel</w:t>
      </w:r>
      <w:proofErr w:type="spellEnd"/>
      <w:r w:rsidRPr="006C5E00">
        <w:rPr>
          <w:rFonts w:ascii="Times New Roman" w:hAnsi="Times New Roman" w:cs="Times New Roman"/>
          <w:color w:val="0A0A0A"/>
          <w:sz w:val="20"/>
          <w:szCs w:val="20"/>
          <w:shd w:val="clear" w:color="auto" w:fill="FFFFFF"/>
          <w:lang w:val="en-GB"/>
        </w:rPr>
        <w:t xml:space="preserve"> H, Billon Y, Com E, Canario L, </w:t>
      </w:r>
      <w:proofErr w:type="spellStart"/>
      <w:r w:rsidRPr="006C5E00">
        <w:rPr>
          <w:rFonts w:ascii="Times New Roman" w:hAnsi="Times New Roman" w:cs="Times New Roman"/>
          <w:color w:val="0A0A0A"/>
          <w:sz w:val="20"/>
          <w:szCs w:val="20"/>
          <w:shd w:val="clear" w:color="auto" w:fill="FFFFFF"/>
          <w:lang w:val="en-GB"/>
        </w:rPr>
        <w:t>Louveau</w:t>
      </w:r>
      <w:proofErr w:type="spellEnd"/>
      <w:r w:rsidRPr="006C5E00">
        <w:rPr>
          <w:rFonts w:ascii="Times New Roman" w:hAnsi="Times New Roman" w:cs="Times New Roman"/>
          <w:color w:val="0A0A0A"/>
          <w:sz w:val="20"/>
          <w:szCs w:val="20"/>
          <w:shd w:val="clear" w:color="auto" w:fill="FFFFFF"/>
          <w:lang w:val="en-GB"/>
        </w:rPr>
        <w:t xml:space="preserve"> I, Liaubet L. Proteomic analysis of adipose tissue during the last weeks of</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 xml:space="preserve">gestation in pure and crossbred Large White or </w:t>
      </w:r>
      <w:proofErr w:type="spellStart"/>
      <w:r w:rsidRPr="006C5E00">
        <w:rPr>
          <w:rFonts w:ascii="Times New Roman" w:hAnsi="Times New Roman" w:cs="Times New Roman"/>
          <w:color w:val="0A0A0A"/>
          <w:sz w:val="20"/>
          <w:szCs w:val="20"/>
          <w:shd w:val="clear" w:color="auto" w:fill="FFFFFF"/>
          <w:lang w:val="en-GB"/>
        </w:rPr>
        <w:t>Meishan</w:t>
      </w:r>
      <w:proofErr w:type="spellEnd"/>
      <w:r w:rsidRPr="006C5E00">
        <w:rPr>
          <w:rFonts w:ascii="Times New Roman" w:hAnsi="Times New Roman" w:cs="Times New Roman"/>
          <w:color w:val="0A0A0A"/>
          <w:sz w:val="20"/>
          <w:szCs w:val="20"/>
          <w:shd w:val="clear" w:color="auto" w:fill="FFFFFF"/>
          <w:lang w:val="en-GB"/>
        </w:rPr>
        <w:t xml:space="preserve"> </w:t>
      </w:r>
      <w:proofErr w:type="spellStart"/>
      <w:r w:rsidRPr="006C5E00">
        <w:rPr>
          <w:rFonts w:ascii="Times New Roman" w:hAnsi="Times New Roman" w:cs="Times New Roman"/>
          <w:color w:val="0A0A0A"/>
          <w:sz w:val="20"/>
          <w:szCs w:val="20"/>
          <w:shd w:val="clear" w:color="auto" w:fill="FFFFFF"/>
          <w:lang w:val="en-GB"/>
        </w:rPr>
        <w:t>fetuses</w:t>
      </w:r>
      <w:proofErr w:type="spellEnd"/>
      <w:r w:rsidRPr="006C5E00">
        <w:rPr>
          <w:rFonts w:ascii="Times New Roman" w:hAnsi="Times New Roman" w:cs="Times New Roman"/>
          <w:color w:val="0A0A0A"/>
          <w:sz w:val="20"/>
          <w:szCs w:val="20"/>
          <w:shd w:val="clear" w:color="auto" w:fill="FFFFFF"/>
          <w:lang w:val="en-GB"/>
        </w:rPr>
        <w:t xml:space="preserve"> gestated by sows</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 xml:space="preserve">of either breed. J </w:t>
      </w:r>
      <w:proofErr w:type="spellStart"/>
      <w:r w:rsidRPr="006C5E00">
        <w:rPr>
          <w:rFonts w:ascii="Times New Roman" w:hAnsi="Times New Roman" w:cs="Times New Roman"/>
          <w:color w:val="0A0A0A"/>
          <w:sz w:val="20"/>
          <w:szCs w:val="20"/>
          <w:shd w:val="clear" w:color="auto" w:fill="FFFFFF"/>
          <w:lang w:val="en-GB"/>
        </w:rPr>
        <w:t>Anim</w:t>
      </w:r>
      <w:proofErr w:type="spellEnd"/>
      <w:r w:rsidRPr="006C5E00">
        <w:rPr>
          <w:rFonts w:ascii="Times New Roman" w:hAnsi="Times New Roman" w:cs="Times New Roman"/>
          <w:color w:val="0A0A0A"/>
          <w:sz w:val="20"/>
          <w:szCs w:val="20"/>
          <w:shd w:val="clear" w:color="auto" w:fill="FFFFFF"/>
          <w:lang w:val="en-GB"/>
        </w:rPr>
        <w:t xml:space="preserve"> </w:t>
      </w:r>
      <w:proofErr w:type="spellStart"/>
      <w:r w:rsidRPr="006C5E00">
        <w:rPr>
          <w:rFonts w:ascii="Times New Roman" w:hAnsi="Times New Roman" w:cs="Times New Roman"/>
          <w:color w:val="0A0A0A"/>
          <w:sz w:val="20"/>
          <w:szCs w:val="20"/>
          <w:shd w:val="clear" w:color="auto" w:fill="FFFFFF"/>
          <w:lang w:val="en-GB"/>
        </w:rPr>
        <w:t>Sci</w:t>
      </w:r>
      <w:proofErr w:type="spellEnd"/>
      <w:r w:rsidRPr="006C5E00">
        <w:rPr>
          <w:rFonts w:ascii="Times New Roman" w:hAnsi="Times New Roman" w:cs="Times New Roman"/>
          <w:color w:val="0A0A0A"/>
          <w:sz w:val="20"/>
          <w:szCs w:val="20"/>
          <w:shd w:val="clear" w:color="auto" w:fill="FFFFFF"/>
          <w:lang w:val="en-GB"/>
        </w:rPr>
        <w:t xml:space="preserve"> </w:t>
      </w:r>
      <w:proofErr w:type="spellStart"/>
      <w:r w:rsidRPr="006C5E00">
        <w:rPr>
          <w:rFonts w:ascii="Times New Roman" w:hAnsi="Times New Roman" w:cs="Times New Roman"/>
          <w:color w:val="0A0A0A"/>
          <w:sz w:val="20"/>
          <w:szCs w:val="20"/>
          <w:shd w:val="clear" w:color="auto" w:fill="FFFFFF"/>
          <w:lang w:val="en-GB"/>
        </w:rPr>
        <w:t>Biotechnol</w:t>
      </w:r>
      <w:proofErr w:type="spellEnd"/>
      <w:r w:rsidRPr="006C5E00">
        <w:rPr>
          <w:rFonts w:ascii="Times New Roman" w:hAnsi="Times New Roman" w:cs="Times New Roman"/>
          <w:color w:val="0A0A0A"/>
          <w:sz w:val="20"/>
          <w:szCs w:val="20"/>
          <w:shd w:val="clear" w:color="auto" w:fill="FFFFFF"/>
          <w:lang w:val="en-GB"/>
        </w:rPr>
        <w:t>. 2018 Apr 3</w:t>
      </w:r>
      <w:proofErr w:type="gramStart"/>
      <w:r w:rsidRPr="006C5E00">
        <w:rPr>
          <w:rFonts w:ascii="Times New Roman" w:hAnsi="Times New Roman" w:cs="Times New Roman"/>
          <w:color w:val="0A0A0A"/>
          <w:sz w:val="20"/>
          <w:szCs w:val="20"/>
          <w:shd w:val="clear" w:color="auto" w:fill="FFFFFF"/>
          <w:lang w:val="en-GB"/>
        </w:rPr>
        <w:t>;9:28</w:t>
      </w:r>
      <w:proofErr w:type="gramEnd"/>
      <w:r w:rsidRPr="006C5E00">
        <w:rPr>
          <w:rFonts w:ascii="Times New Roman" w:hAnsi="Times New Roman" w:cs="Times New Roman"/>
          <w:color w:val="0A0A0A"/>
          <w:sz w:val="20"/>
          <w:szCs w:val="20"/>
          <w:shd w:val="clear" w:color="auto" w:fill="FFFFFF"/>
          <w:lang w:val="en-GB"/>
        </w:rPr>
        <w:t xml:space="preserve">. </w:t>
      </w:r>
      <w:proofErr w:type="spellStart"/>
      <w:proofErr w:type="gramStart"/>
      <w:r w:rsidRPr="006C5E00">
        <w:rPr>
          <w:rFonts w:ascii="Times New Roman" w:hAnsi="Times New Roman" w:cs="Times New Roman"/>
          <w:color w:val="0A0A0A"/>
          <w:sz w:val="20"/>
          <w:szCs w:val="20"/>
          <w:shd w:val="clear" w:color="auto" w:fill="FFFFFF"/>
          <w:lang w:val="en-GB"/>
        </w:rPr>
        <w:t>doi</w:t>
      </w:r>
      <w:proofErr w:type="spellEnd"/>
      <w:proofErr w:type="gramEnd"/>
      <w:r w:rsidRPr="006C5E00">
        <w:rPr>
          <w:rFonts w:ascii="Times New Roman" w:hAnsi="Times New Roman" w:cs="Times New Roman"/>
          <w:color w:val="0A0A0A"/>
          <w:sz w:val="20"/>
          <w:szCs w:val="20"/>
          <w:shd w:val="clear" w:color="auto" w:fill="FFFFFF"/>
          <w:lang w:val="en-GB"/>
        </w:rPr>
        <w:t>:</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 xml:space="preserve">10.1186/s40104-018-0244-2. </w:t>
      </w:r>
    </w:p>
    <w:p w14:paraId="50EA04A7" w14:textId="539E24FA" w:rsidR="006C5E00" w:rsidRPr="00CD499A" w:rsidRDefault="006C5E00" w:rsidP="006C5E00">
      <w:pPr>
        <w:jc w:val="both"/>
        <w:rPr>
          <w:rFonts w:ascii="Times New Roman" w:hAnsi="Times New Roman" w:cs="Times New Roman"/>
          <w:color w:val="0A0A0A"/>
          <w:sz w:val="20"/>
          <w:szCs w:val="20"/>
          <w:shd w:val="clear" w:color="auto" w:fill="FFFFFF"/>
          <w:lang w:val="en-GB"/>
        </w:rPr>
      </w:pPr>
      <w:proofErr w:type="spellStart"/>
      <w:r w:rsidRPr="006C5E00">
        <w:rPr>
          <w:rFonts w:ascii="Times New Roman" w:hAnsi="Times New Roman" w:cs="Times New Roman"/>
          <w:color w:val="0A0A0A"/>
          <w:sz w:val="20"/>
          <w:szCs w:val="20"/>
          <w:shd w:val="clear" w:color="auto" w:fill="FFFFFF"/>
          <w:lang w:val="en-GB"/>
        </w:rPr>
        <w:t>Voillet</w:t>
      </w:r>
      <w:proofErr w:type="spellEnd"/>
      <w:r w:rsidRPr="006C5E00">
        <w:rPr>
          <w:rFonts w:ascii="Times New Roman" w:hAnsi="Times New Roman" w:cs="Times New Roman"/>
          <w:color w:val="0A0A0A"/>
          <w:sz w:val="20"/>
          <w:szCs w:val="20"/>
          <w:shd w:val="clear" w:color="auto" w:fill="FFFFFF"/>
          <w:lang w:val="en-GB"/>
        </w:rPr>
        <w:t xml:space="preserve"> V, San Cristobal M, </w:t>
      </w:r>
      <w:proofErr w:type="spellStart"/>
      <w:r w:rsidRPr="006C5E00">
        <w:rPr>
          <w:rFonts w:ascii="Times New Roman" w:hAnsi="Times New Roman" w:cs="Times New Roman"/>
          <w:color w:val="0A0A0A"/>
          <w:sz w:val="20"/>
          <w:szCs w:val="20"/>
          <w:shd w:val="clear" w:color="auto" w:fill="FFFFFF"/>
          <w:lang w:val="en-GB"/>
        </w:rPr>
        <w:t>Père</w:t>
      </w:r>
      <w:proofErr w:type="spellEnd"/>
      <w:r w:rsidRPr="006C5E00">
        <w:rPr>
          <w:rFonts w:ascii="Times New Roman" w:hAnsi="Times New Roman" w:cs="Times New Roman"/>
          <w:color w:val="0A0A0A"/>
          <w:sz w:val="20"/>
          <w:szCs w:val="20"/>
          <w:shd w:val="clear" w:color="auto" w:fill="FFFFFF"/>
          <w:lang w:val="en-GB"/>
        </w:rPr>
        <w:t xml:space="preserve"> MC, Billon Y, Canario L, Liaubet L, </w:t>
      </w:r>
      <w:proofErr w:type="spellStart"/>
      <w:r w:rsidRPr="006C5E00">
        <w:rPr>
          <w:rFonts w:ascii="Times New Roman" w:hAnsi="Times New Roman" w:cs="Times New Roman"/>
          <w:color w:val="0A0A0A"/>
          <w:sz w:val="20"/>
          <w:szCs w:val="20"/>
          <w:shd w:val="clear" w:color="auto" w:fill="FFFFFF"/>
          <w:lang w:val="en-GB"/>
        </w:rPr>
        <w:t>Lefaucheur</w:t>
      </w:r>
      <w:proofErr w:type="spellEnd"/>
      <w:r w:rsidRPr="006C5E00">
        <w:rPr>
          <w:rFonts w:ascii="Times New Roman" w:hAnsi="Times New Roman" w:cs="Times New Roman"/>
          <w:color w:val="0A0A0A"/>
          <w:sz w:val="20"/>
          <w:szCs w:val="20"/>
          <w:shd w:val="clear" w:color="auto" w:fill="FFFFFF"/>
          <w:lang w:val="en-GB"/>
        </w:rPr>
        <w:t xml:space="preserve"> L. Integrated Analysis of Proteomic and Transcriptomic Data</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 xml:space="preserve">Highlights Late </w:t>
      </w:r>
      <w:proofErr w:type="spellStart"/>
      <w:r w:rsidRPr="006C5E00">
        <w:rPr>
          <w:rFonts w:ascii="Times New Roman" w:hAnsi="Times New Roman" w:cs="Times New Roman"/>
          <w:color w:val="0A0A0A"/>
          <w:sz w:val="20"/>
          <w:szCs w:val="20"/>
          <w:shd w:val="clear" w:color="auto" w:fill="FFFFFF"/>
          <w:lang w:val="en-GB"/>
        </w:rPr>
        <w:t>Fetal</w:t>
      </w:r>
      <w:proofErr w:type="spellEnd"/>
      <w:r w:rsidRPr="006C5E00">
        <w:rPr>
          <w:rFonts w:ascii="Times New Roman" w:hAnsi="Times New Roman" w:cs="Times New Roman"/>
          <w:color w:val="0A0A0A"/>
          <w:sz w:val="20"/>
          <w:szCs w:val="20"/>
          <w:shd w:val="clear" w:color="auto" w:fill="FFFFFF"/>
          <w:lang w:val="en-GB"/>
        </w:rPr>
        <w:t xml:space="preserve"> Muscle Maturation Process. </w:t>
      </w:r>
      <w:proofErr w:type="spellStart"/>
      <w:r w:rsidRPr="006C5E00">
        <w:rPr>
          <w:rFonts w:ascii="Times New Roman" w:hAnsi="Times New Roman" w:cs="Times New Roman"/>
          <w:color w:val="0A0A0A"/>
          <w:sz w:val="20"/>
          <w:szCs w:val="20"/>
          <w:shd w:val="clear" w:color="auto" w:fill="FFFFFF"/>
          <w:lang w:val="en-GB"/>
        </w:rPr>
        <w:t>Mol</w:t>
      </w:r>
      <w:proofErr w:type="spellEnd"/>
      <w:r w:rsidRPr="006C5E00">
        <w:rPr>
          <w:rFonts w:ascii="Times New Roman" w:hAnsi="Times New Roman" w:cs="Times New Roman"/>
          <w:color w:val="0A0A0A"/>
          <w:sz w:val="20"/>
          <w:szCs w:val="20"/>
          <w:shd w:val="clear" w:color="auto" w:fill="FFFFFF"/>
          <w:lang w:val="en-GB"/>
        </w:rPr>
        <w:t xml:space="preserve"> Cell Proteomics. 2018</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Apr</w:t>
      </w:r>
      <w:proofErr w:type="gramStart"/>
      <w:r w:rsidRPr="006C5E00">
        <w:rPr>
          <w:rFonts w:ascii="Times New Roman" w:hAnsi="Times New Roman" w:cs="Times New Roman"/>
          <w:color w:val="0A0A0A"/>
          <w:sz w:val="20"/>
          <w:szCs w:val="20"/>
          <w:shd w:val="clear" w:color="auto" w:fill="FFFFFF"/>
          <w:lang w:val="en-GB"/>
        </w:rPr>
        <w:t>;17</w:t>
      </w:r>
      <w:proofErr w:type="gramEnd"/>
      <w:r w:rsidRPr="006C5E00">
        <w:rPr>
          <w:rFonts w:ascii="Times New Roman" w:hAnsi="Times New Roman" w:cs="Times New Roman"/>
          <w:color w:val="0A0A0A"/>
          <w:sz w:val="20"/>
          <w:szCs w:val="20"/>
          <w:shd w:val="clear" w:color="auto" w:fill="FFFFFF"/>
          <w:lang w:val="en-GB"/>
        </w:rPr>
        <w:t xml:space="preserve">(4):672-693. </w:t>
      </w:r>
      <w:proofErr w:type="spellStart"/>
      <w:proofErr w:type="gramStart"/>
      <w:r w:rsidRPr="006C5E00">
        <w:rPr>
          <w:rFonts w:ascii="Times New Roman" w:hAnsi="Times New Roman" w:cs="Times New Roman"/>
          <w:color w:val="0A0A0A"/>
          <w:sz w:val="20"/>
          <w:szCs w:val="20"/>
          <w:shd w:val="clear" w:color="auto" w:fill="FFFFFF"/>
          <w:lang w:val="en-GB"/>
        </w:rPr>
        <w:t>doi</w:t>
      </w:r>
      <w:proofErr w:type="spellEnd"/>
      <w:proofErr w:type="gramEnd"/>
      <w:r w:rsidRPr="006C5E00">
        <w:rPr>
          <w:rFonts w:ascii="Times New Roman" w:hAnsi="Times New Roman" w:cs="Times New Roman"/>
          <w:color w:val="0A0A0A"/>
          <w:sz w:val="20"/>
          <w:szCs w:val="20"/>
          <w:shd w:val="clear" w:color="auto" w:fill="FFFFFF"/>
          <w:lang w:val="en-GB"/>
        </w:rPr>
        <w:t xml:space="preserve">: 10.1074/mcp.M116.066357. </w:t>
      </w:r>
    </w:p>
    <w:p w14:paraId="5E58B250" w14:textId="6E29CDD7" w:rsidR="006C5E00" w:rsidRPr="006C5E00" w:rsidRDefault="006C5E00" w:rsidP="006C5E00">
      <w:pPr>
        <w:jc w:val="both"/>
        <w:rPr>
          <w:rFonts w:ascii="Times New Roman" w:hAnsi="Times New Roman" w:cs="Times New Roman"/>
          <w:color w:val="0A0A0A"/>
          <w:sz w:val="20"/>
          <w:szCs w:val="20"/>
          <w:shd w:val="clear" w:color="auto" w:fill="FFFFFF"/>
          <w:lang w:val="en-GB"/>
        </w:rPr>
      </w:pPr>
      <w:r w:rsidRPr="006C5E00">
        <w:rPr>
          <w:rFonts w:ascii="Times New Roman" w:hAnsi="Times New Roman" w:cs="Times New Roman"/>
          <w:color w:val="0A0A0A"/>
          <w:sz w:val="20"/>
          <w:szCs w:val="20"/>
          <w:shd w:val="clear" w:color="auto" w:fill="FFFFFF"/>
          <w:lang w:val="en-GB"/>
        </w:rPr>
        <w:t xml:space="preserve">Yao Y, </w:t>
      </w:r>
      <w:proofErr w:type="spellStart"/>
      <w:r w:rsidRPr="006C5E00">
        <w:rPr>
          <w:rFonts w:ascii="Times New Roman" w:hAnsi="Times New Roman" w:cs="Times New Roman"/>
          <w:color w:val="0A0A0A"/>
          <w:sz w:val="20"/>
          <w:szCs w:val="20"/>
          <w:shd w:val="clear" w:color="auto" w:fill="FFFFFF"/>
          <w:lang w:val="en-GB"/>
        </w:rPr>
        <w:t>Voillet</w:t>
      </w:r>
      <w:proofErr w:type="spellEnd"/>
      <w:r w:rsidRPr="006C5E00">
        <w:rPr>
          <w:rFonts w:ascii="Times New Roman" w:hAnsi="Times New Roman" w:cs="Times New Roman"/>
          <w:color w:val="0A0A0A"/>
          <w:sz w:val="20"/>
          <w:szCs w:val="20"/>
          <w:shd w:val="clear" w:color="auto" w:fill="FFFFFF"/>
          <w:lang w:val="en-GB"/>
        </w:rPr>
        <w:t xml:space="preserve"> V, </w:t>
      </w:r>
      <w:proofErr w:type="spellStart"/>
      <w:r w:rsidRPr="006C5E00">
        <w:rPr>
          <w:rFonts w:ascii="Times New Roman" w:hAnsi="Times New Roman" w:cs="Times New Roman"/>
          <w:color w:val="0A0A0A"/>
          <w:sz w:val="20"/>
          <w:szCs w:val="20"/>
          <w:shd w:val="clear" w:color="auto" w:fill="FFFFFF"/>
          <w:lang w:val="en-GB"/>
        </w:rPr>
        <w:t>Jegou</w:t>
      </w:r>
      <w:proofErr w:type="spellEnd"/>
      <w:r w:rsidRPr="006C5E00">
        <w:rPr>
          <w:rFonts w:ascii="Times New Roman" w:hAnsi="Times New Roman" w:cs="Times New Roman"/>
          <w:color w:val="0A0A0A"/>
          <w:sz w:val="20"/>
          <w:szCs w:val="20"/>
          <w:shd w:val="clear" w:color="auto" w:fill="FFFFFF"/>
          <w:lang w:val="en-GB"/>
        </w:rPr>
        <w:t xml:space="preserve"> M, </w:t>
      </w:r>
      <w:proofErr w:type="spellStart"/>
      <w:r w:rsidRPr="006C5E00">
        <w:rPr>
          <w:rFonts w:ascii="Times New Roman" w:hAnsi="Times New Roman" w:cs="Times New Roman"/>
          <w:color w:val="0A0A0A"/>
          <w:sz w:val="20"/>
          <w:szCs w:val="20"/>
          <w:shd w:val="clear" w:color="auto" w:fill="FFFFFF"/>
          <w:lang w:val="en-GB"/>
        </w:rPr>
        <w:t>SanCristobal</w:t>
      </w:r>
      <w:proofErr w:type="spellEnd"/>
      <w:r w:rsidRPr="006C5E00">
        <w:rPr>
          <w:rFonts w:ascii="Times New Roman" w:hAnsi="Times New Roman" w:cs="Times New Roman"/>
          <w:color w:val="0A0A0A"/>
          <w:sz w:val="20"/>
          <w:szCs w:val="20"/>
          <w:shd w:val="clear" w:color="auto" w:fill="FFFFFF"/>
          <w:lang w:val="en-GB"/>
        </w:rPr>
        <w:t xml:space="preserve"> M, Dou S, </w:t>
      </w:r>
      <w:proofErr w:type="spellStart"/>
      <w:r w:rsidRPr="006C5E00">
        <w:rPr>
          <w:rFonts w:ascii="Times New Roman" w:hAnsi="Times New Roman" w:cs="Times New Roman"/>
          <w:color w:val="0A0A0A"/>
          <w:sz w:val="20"/>
          <w:szCs w:val="20"/>
          <w:shd w:val="clear" w:color="auto" w:fill="FFFFFF"/>
          <w:lang w:val="en-GB"/>
        </w:rPr>
        <w:t>Romé</w:t>
      </w:r>
      <w:proofErr w:type="spellEnd"/>
      <w:r w:rsidRPr="006C5E00">
        <w:rPr>
          <w:rFonts w:ascii="Times New Roman" w:hAnsi="Times New Roman" w:cs="Times New Roman"/>
          <w:color w:val="0A0A0A"/>
          <w:sz w:val="20"/>
          <w:szCs w:val="20"/>
          <w:shd w:val="clear" w:color="auto" w:fill="FFFFFF"/>
          <w:lang w:val="en-GB"/>
        </w:rPr>
        <w:t xml:space="preserve"> V, Lippi Y, Billon Y, </w:t>
      </w:r>
      <w:proofErr w:type="spellStart"/>
      <w:r w:rsidRPr="006C5E00">
        <w:rPr>
          <w:rFonts w:ascii="Times New Roman" w:hAnsi="Times New Roman" w:cs="Times New Roman"/>
          <w:color w:val="0A0A0A"/>
          <w:sz w:val="20"/>
          <w:szCs w:val="20"/>
          <w:shd w:val="clear" w:color="auto" w:fill="FFFFFF"/>
          <w:lang w:val="en-GB"/>
        </w:rPr>
        <w:t>Père</w:t>
      </w:r>
      <w:proofErr w:type="spellEnd"/>
      <w:r w:rsidRPr="006C5E00">
        <w:rPr>
          <w:rFonts w:ascii="Times New Roman" w:hAnsi="Times New Roman" w:cs="Times New Roman"/>
          <w:color w:val="0A0A0A"/>
          <w:sz w:val="20"/>
          <w:szCs w:val="20"/>
          <w:shd w:val="clear" w:color="auto" w:fill="FFFFFF"/>
          <w:lang w:val="en-GB"/>
        </w:rPr>
        <w:t xml:space="preserve"> MC, </w:t>
      </w:r>
      <w:proofErr w:type="spellStart"/>
      <w:r w:rsidRPr="006C5E00">
        <w:rPr>
          <w:rFonts w:ascii="Times New Roman" w:hAnsi="Times New Roman" w:cs="Times New Roman"/>
          <w:color w:val="0A0A0A"/>
          <w:sz w:val="20"/>
          <w:szCs w:val="20"/>
          <w:shd w:val="clear" w:color="auto" w:fill="FFFFFF"/>
          <w:lang w:val="en-GB"/>
        </w:rPr>
        <w:t>Boudry</w:t>
      </w:r>
      <w:proofErr w:type="spellEnd"/>
      <w:r w:rsidRPr="006C5E00">
        <w:rPr>
          <w:rFonts w:ascii="Times New Roman" w:hAnsi="Times New Roman" w:cs="Times New Roman"/>
          <w:color w:val="0A0A0A"/>
          <w:sz w:val="20"/>
          <w:szCs w:val="20"/>
          <w:shd w:val="clear" w:color="auto" w:fill="FFFFFF"/>
          <w:lang w:val="en-GB"/>
        </w:rPr>
        <w:t xml:space="preserve"> G, Gress L, </w:t>
      </w:r>
      <w:proofErr w:type="spellStart"/>
      <w:r w:rsidRPr="006C5E00">
        <w:rPr>
          <w:rFonts w:ascii="Times New Roman" w:hAnsi="Times New Roman" w:cs="Times New Roman"/>
          <w:color w:val="0A0A0A"/>
          <w:sz w:val="20"/>
          <w:szCs w:val="20"/>
          <w:shd w:val="clear" w:color="auto" w:fill="FFFFFF"/>
          <w:lang w:val="en-GB"/>
        </w:rPr>
        <w:t>Iannucelli</w:t>
      </w:r>
      <w:proofErr w:type="spellEnd"/>
      <w:r w:rsidRPr="006C5E00">
        <w:rPr>
          <w:rFonts w:ascii="Times New Roman" w:hAnsi="Times New Roman" w:cs="Times New Roman"/>
          <w:color w:val="0A0A0A"/>
          <w:sz w:val="20"/>
          <w:szCs w:val="20"/>
          <w:shd w:val="clear" w:color="auto" w:fill="FFFFFF"/>
          <w:lang w:val="en-GB"/>
        </w:rPr>
        <w:t xml:space="preserve"> N, </w:t>
      </w:r>
      <w:proofErr w:type="spellStart"/>
      <w:r w:rsidRPr="006C5E00">
        <w:rPr>
          <w:rFonts w:ascii="Times New Roman" w:hAnsi="Times New Roman" w:cs="Times New Roman"/>
          <w:color w:val="0A0A0A"/>
          <w:sz w:val="20"/>
          <w:szCs w:val="20"/>
          <w:shd w:val="clear" w:color="auto" w:fill="FFFFFF"/>
          <w:lang w:val="en-GB"/>
        </w:rPr>
        <w:t>Mormède</w:t>
      </w:r>
      <w:proofErr w:type="spellEnd"/>
      <w:r w:rsidRPr="006C5E00">
        <w:rPr>
          <w:rFonts w:ascii="Times New Roman" w:hAnsi="Times New Roman" w:cs="Times New Roman"/>
          <w:color w:val="0A0A0A"/>
          <w:sz w:val="20"/>
          <w:szCs w:val="20"/>
          <w:shd w:val="clear" w:color="auto" w:fill="FFFFFF"/>
          <w:lang w:val="en-GB"/>
        </w:rPr>
        <w:t xml:space="preserve"> P, </w:t>
      </w:r>
      <w:proofErr w:type="spellStart"/>
      <w:r w:rsidRPr="006C5E00">
        <w:rPr>
          <w:rFonts w:ascii="Times New Roman" w:hAnsi="Times New Roman" w:cs="Times New Roman"/>
          <w:color w:val="0A0A0A"/>
          <w:sz w:val="20"/>
          <w:szCs w:val="20"/>
          <w:shd w:val="clear" w:color="auto" w:fill="FFFFFF"/>
          <w:lang w:val="en-GB"/>
        </w:rPr>
        <w:t>Quesnel</w:t>
      </w:r>
      <w:proofErr w:type="spellEnd"/>
      <w:r w:rsidRPr="006C5E00">
        <w:rPr>
          <w:rFonts w:ascii="Times New Roman" w:hAnsi="Times New Roman" w:cs="Times New Roman"/>
          <w:color w:val="0A0A0A"/>
          <w:sz w:val="20"/>
          <w:szCs w:val="20"/>
          <w:shd w:val="clear" w:color="auto" w:fill="FFFFFF"/>
          <w:lang w:val="en-GB"/>
        </w:rPr>
        <w:t xml:space="preserve"> H, Canario L, Liaubet L, Le </w:t>
      </w:r>
      <w:proofErr w:type="spellStart"/>
      <w:r w:rsidRPr="006C5E00">
        <w:rPr>
          <w:rFonts w:ascii="Times New Roman" w:hAnsi="Times New Roman" w:cs="Times New Roman"/>
          <w:color w:val="0A0A0A"/>
          <w:sz w:val="20"/>
          <w:szCs w:val="20"/>
          <w:shd w:val="clear" w:color="auto" w:fill="FFFFFF"/>
          <w:lang w:val="en-GB"/>
        </w:rPr>
        <w:t>Huërou-Luron</w:t>
      </w:r>
      <w:proofErr w:type="spellEnd"/>
      <w:r w:rsidRPr="006C5E00">
        <w:rPr>
          <w:rFonts w:ascii="Times New Roman" w:hAnsi="Times New Roman" w:cs="Times New Roman"/>
          <w:color w:val="0A0A0A"/>
          <w:sz w:val="20"/>
          <w:szCs w:val="20"/>
          <w:shd w:val="clear" w:color="auto" w:fill="FFFFFF"/>
          <w:lang w:val="en-GB"/>
        </w:rPr>
        <w:t xml:space="preserve"> I. Comparing the intestinal transcriptome of </w:t>
      </w:r>
      <w:proofErr w:type="spellStart"/>
      <w:r w:rsidRPr="006C5E00">
        <w:rPr>
          <w:rFonts w:ascii="Times New Roman" w:hAnsi="Times New Roman" w:cs="Times New Roman"/>
          <w:color w:val="0A0A0A"/>
          <w:sz w:val="20"/>
          <w:szCs w:val="20"/>
          <w:shd w:val="clear" w:color="auto" w:fill="FFFFFF"/>
          <w:lang w:val="en-GB"/>
        </w:rPr>
        <w:t>Meishan</w:t>
      </w:r>
      <w:proofErr w:type="spellEnd"/>
      <w:r w:rsidRPr="006C5E00">
        <w:rPr>
          <w:rFonts w:ascii="Times New Roman" w:hAnsi="Times New Roman" w:cs="Times New Roman"/>
          <w:color w:val="0A0A0A"/>
          <w:sz w:val="20"/>
          <w:szCs w:val="20"/>
          <w:shd w:val="clear" w:color="auto" w:fill="FFFFFF"/>
          <w:lang w:val="en-GB"/>
        </w:rPr>
        <w:t xml:space="preserve"> and Large White piglets during late </w:t>
      </w:r>
      <w:proofErr w:type="spellStart"/>
      <w:r w:rsidRPr="006C5E00">
        <w:rPr>
          <w:rFonts w:ascii="Times New Roman" w:hAnsi="Times New Roman" w:cs="Times New Roman"/>
          <w:color w:val="0A0A0A"/>
          <w:sz w:val="20"/>
          <w:szCs w:val="20"/>
          <w:shd w:val="clear" w:color="auto" w:fill="FFFFFF"/>
          <w:lang w:val="en-GB"/>
        </w:rPr>
        <w:t>fetal</w:t>
      </w:r>
      <w:proofErr w:type="spellEnd"/>
      <w:r w:rsidRPr="006C5E00">
        <w:rPr>
          <w:rFonts w:ascii="Times New Roman" w:hAnsi="Times New Roman" w:cs="Times New Roman"/>
          <w:color w:val="0A0A0A"/>
          <w:sz w:val="20"/>
          <w:szCs w:val="20"/>
          <w:shd w:val="clear" w:color="auto" w:fill="FFFFFF"/>
          <w:lang w:val="en-GB"/>
        </w:rPr>
        <w:t xml:space="preserve"> development reveals genes involved in</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glucose and lipid metabolism and immunity as valuable clues of intestinal</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maturity. BMC Genomics. 2017 Aug 22</w:t>
      </w:r>
      <w:proofErr w:type="gramStart"/>
      <w:r w:rsidRPr="006C5E00">
        <w:rPr>
          <w:rFonts w:ascii="Times New Roman" w:hAnsi="Times New Roman" w:cs="Times New Roman"/>
          <w:color w:val="0A0A0A"/>
          <w:sz w:val="20"/>
          <w:szCs w:val="20"/>
          <w:shd w:val="clear" w:color="auto" w:fill="FFFFFF"/>
          <w:lang w:val="en-GB"/>
        </w:rPr>
        <w:t>;18</w:t>
      </w:r>
      <w:proofErr w:type="gramEnd"/>
      <w:r w:rsidRPr="006C5E00">
        <w:rPr>
          <w:rFonts w:ascii="Times New Roman" w:hAnsi="Times New Roman" w:cs="Times New Roman"/>
          <w:color w:val="0A0A0A"/>
          <w:sz w:val="20"/>
          <w:szCs w:val="20"/>
          <w:shd w:val="clear" w:color="auto" w:fill="FFFFFF"/>
          <w:lang w:val="en-GB"/>
        </w:rPr>
        <w:t xml:space="preserve">(1):647. </w:t>
      </w:r>
      <w:proofErr w:type="spellStart"/>
      <w:proofErr w:type="gramStart"/>
      <w:r>
        <w:rPr>
          <w:rFonts w:ascii="Times New Roman" w:hAnsi="Times New Roman" w:cs="Times New Roman"/>
          <w:color w:val="0A0A0A"/>
          <w:sz w:val="20"/>
          <w:szCs w:val="20"/>
          <w:shd w:val="clear" w:color="auto" w:fill="FFFFFF"/>
          <w:lang w:val="en-GB"/>
        </w:rPr>
        <w:t>doi</w:t>
      </w:r>
      <w:proofErr w:type="spellEnd"/>
      <w:proofErr w:type="gramEnd"/>
      <w:r>
        <w:rPr>
          <w:rFonts w:ascii="Times New Roman" w:hAnsi="Times New Roman" w:cs="Times New Roman"/>
          <w:color w:val="0A0A0A"/>
          <w:sz w:val="20"/>
          <w:szCs w:val="20"/>
          <w:shd w:val="clear" w:color="auto" w:fill="FFFFFF"/>
          <w:lang w:val="en-GB"/>
        </w:rPr>
        <w:t>: 10.1186/s12864-017-4001-2.</w:t>
      </w:r>
    </w:p>
    <w:p w14:paraId="1F279716" w14:textId="305A60BD" w:rsidR="00664032" w:rsidRPr="00A55210" w:rsidRDefault="006C5E00">
      <w:pPr>
        <w:jc w:val="both"/>
        <w:rPr>
          <w:rFonts w:ascii="Times New Roman" w:hAnsi="Times New Roman" w:cs="Times New Roman"/>
          <w:sz w:val="24"/>
          <w:szCs w:val="24"/>
          <w:lang w:val="en-GB"/>
        </w:rPr>
      </w:pPr>
      <w:proofErr w:type="spellStart"/>
      <w:r w:rsidRPr="006C5E00">
        <w:rPr>
          <w:rFonts w:ascii="Times New Roman" w:hAnsi="Times New Roman" w:cs="Times New Roman"/>
          <w:color w:val="0A0A0A"/>
          <w:sz w:val="20"/>
          <w:szCs w:val="20"/>
          <w:shd w:val="clear" w:color="auto" w:fill="FFFFFF"/>
          <w:lang w:val="en-GB"/>
        </w:rPr>
        <w:t>Voillet</w:t>
      </w:r>
      <w:proofErr w:type="spellEnd"/>
      <w:r w:rsidRPr="006C5E00">
        <w:rPr>
          <w:rFonts w:ascii="Times New Roman" w:hAnsi="Times New Roman" w:cs="Times New Roman"/>
          <w:color w:val="0A0A0A"/>
          <w:sz w:val="20"/>
          <w:szCs w:val="20"/>
          <w:shd w:val="clear" w:color="auto" w:fill="FFFFFF"/>
          <w:lang w:val="en-GB"/>
        </w:rPr>
        <w:t xml:space="preserve"> V, </w:t>
      </w:r>
      <w:proofErr w:type="spellStart"/>
      <w:r w:rsidRPr="006C5E00">
        <w:rPr>
          <w:rFonts w:ascii="Times New Roman" w:hAnsi="Times New Roman" w:cs="Times New Roman"/>
          <w:color w:val="0A0A0A"/>
          <w:sz w:val="20"/>
          <w:szCs w:val="20"/>
          <w:shd w:val="clear" w:color="auto" w:fill="FFFFFF"/>
          <w:lang w:val="en-GB"/>
        </w:rPr>
        <w:t>SanCristobal</w:t>
      </w:r>
      <w:proofErr w:type="spellEnd"/>
      <w:r w:rsidRPr="006C5E00">
        <w:rPr>
          <w:rFonts w:ascii="Times New Roman" w:hAnsi="Times New Roman" w:cs="Times New Roman"/>
          <w:color w:val="0A0A0A"/>
          <w:sz w:val="20"/>
          <w:szCs w:val="20"/>
          <w:shd w:val="clear" w:color="auto" w:fill="FFFFFF"/>
          <w:lang w:val="en-GB"/>
        </w:rPr>
        <w:t xml:space="preserve"> M, Lippi Y, Martin PG, Iannuccelli N, </w:t>
      </w:r>
      <w:proofErr w:type="spellStart"/>
      <w:r w:rsidRPr="006C5E00">
        <w:rPr>
          <w:rFonts w:ascii="Times New Roman" w:hAnsi="Times New Roman" w:cs="Times New Roman"/>
          <w:color w:val="0A0A0A"/>
          <w:sz w:val="20"/>
          <w:szCs w:val="20"/>
          <w:shd w:val="clear" w:color="auto" w:fill="FFFFFF"/>
          <w:lang w:val="en-GB"/>
        </w:rPr>
        <w:t>Lascor</w:t>
      </w:r>
      <w:proofErr w:type="spellEnd"/>
      <w:r w:rsidRPr="006C5E00">
        <w:rPr>
          <w:rFonts w:ascii="Times New Roman" w:hAnsi="Times New Roman" w:cs="Times New Roman"/>
          <w:color w:val="0A0A0A"/>
          <w:sz w:val="20"/>
          <w:szCs w:val="20"/>
          <w:shd w:val="clear" w:color="auto" w:fill="FFFFFF"/>
          <w:lang w:val="en-GB"/>
        </w:rPr>
        <w:t xml:space="preserve"> C,</w:t>
      </w:r>
      <w:r>
        <w:rPr>
          <w:rFonts w:ascii="Times New Roman" w:hAnsi="Times New Roman" w:cs="Times New Roman"/>
          <w:color w:val="0A0A0A"/>
          <w:sz w:val="20"/>
          <w:szCs w:val="20"/>
          <w:shd w:val="clear" w:color="auto" w:fill="FFFFFF"/>
          <w:lang w:val="en-GB"/>
        </w:rPr>
        <w:t xml:space="preserve"> </w:t>
      </w:r>
      <w:proofErr w:type="spellStart"/>
      <w:r w:rsidRPr="006C5E00">
        <w:rPr>
          <w:rFonts w:ascii="Times New Roman" w:hAnsi="Times New Roman" w:cs="Times New Roman"/>
          <w:color w:val="0A0A0A"/>
          <w:sz w:val="20"/>
          <w:szCs w:val="20"/>
          <w:shd w:val="clear" w:color="auto" w:fill="FFFFFF"/>
          <w:lang w:val="en-GB"/>
        </w:rPr>
        <w:t>Vignoles</w:t>
      </w:r>
      <w:proofErr w:type="spellEnd"/>
      <w:r w:rsidRPr="006C5E00">
        <w:rPr>
          <w:rFonts w:ascii="Times New Roman" w:hAnsi="Times New Roman" w:cs="Times New Roman"/>
          <w:color w:val="0A0A0A"/>
          <w:sz w:val="20"/>
          <w:szCs w:val="20"/>
          <w:shd w:val="clear" w:color="auto" w:fill="FFFFFF"/>
          <w:lang w:val="en-GB"/>
        </w:rPr>
        <w:t xml:space="preserve"> F, Billon Y, Canario L, Liaubet L. Muscle transcriptomic investigation</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 xml:space="preserve">of late </w:t>
      </w:r>
      <w:proofErr w:type="spellStart"/>
      <w:r w:rsidRPr="006C5E00">
        <w:rPr>
          <w:rFonts w:ascii="Times New Roman" w:hAnsi="Times New Roman" w:cs="Times New Roman"/>
          <w:color w:val="0A0A0A"/>
          <w:sz w:val="20"/>
          <w:szCs w:val="20"/>
          <w:shd w:val="clear" w:color="auto" w:fill="FFFFFF"/>
          <w:lang w:val="en-GB"/>
        </w:rPr>
        <w:t>fetal</w:t>
      </w:r>
      <w:proofErr w:type="spellEnd"/>
      <w:r w:rsidRPr="006C5E00">
        <w:rPr>
          <w:rFonts w:ascii="Times New Roman" w:hAnsi="Times New Roman" w:cs="Times New Roman"/>
          <w:color w:val="0A0A0A"/>
          <w:sz w:val="20"/>
          <w:szCs w:val="20"/>
          <w:shd w:val="clear" w:color="auto" w:fill="FFFFFF"/>
          <w:lang w:val="en-GB"/>
        </w:rPr>
        <w:t xml:space="preserve"> development identifies candidate genes for piglet maturity. BMC</w:t>
      </w:r>
      <w:r>
        <w:rPr>
          <w:rFonts w:ascii="Times New Roman" w:hAnsi="Times New Roman" w:cs="Times New Roman"/>
          <w:color w:val="0A0A0A"/>
          <w:sz w:val="20"/>
          <w:szCs w:val="20"/>
          <w:shd w:val="clear" w:color="auto" w:fill="FFFFFF"/>
          <w:lang w:val="en-GB"/>
        </w:rPr>
        <w:t xml:space="preserve"> </w:t>
      </w:r>
      <w:r w:rsidRPr="006C5E00">
        <w:rPr>
          <w:rFonts w:ascii="Times New Roman" w:hAnsi="Times New Roman" w:cs="Times New Roman"/>
          <w:color w:val="0A0A0A"/>
          <w:sz w:val="20"/>
          <w:szCs w:val="20"/>
          <w:shd w:val="clear" w:color="auto" w:fill="FFFFFF"/>
          <w:lang w:val="en-GB"/>
        </w:rPr>
        <w:t>Genomics. 2014 Sep 17</w:t>
      </w:r>
      <w:proofErr w:type="gramStart"/>
      <w:r w:rsidRPr="006C5E00">
        <w:rPr>
          <w:rFonts w:ascii="Times New Roman" w:hAnsi="Times New Roman" w:cs="Times New Roman"/>
          <w:color w:val="0A0A0A"/>
          <w:sz w:val="20"/>
          <w:szCs w:val="20"/>
          <w:shd w:val="clear" w:color="auto" w:fill="FFFFFF"/>
          <w:lang w:val="en-GB"/>
        </w:rPr>
        <w:t>;15</w:t>
      </w:r>
      <w:proofErr w:type="gramEnd"/>
      <w:r w:rsidRPr="006C5E00">
        <w:rPr>
          <w:rFonts w:ascii="Times New Roman" w:hAnsi="Times New Roman" w:cs="Times New Roman"/>
          <w:color w:val="0A0A0A"/>
          <w:sz w:val="20"/>
          <w:szCs w:val="20"/>
          <w:shd w:val="clear" w:color="auto" w:fill="FFFFFF"/>
          <w:lang w:val="en-GB"/>
        </w:rPr>
        <w:t xml:space="preserve">(1):797. </w:t>
      </w:r>
      <w:proofErr w:type="spellStart"/>
      <w:proofErr w:type="gramStart"/>
      <w:r w:rsidRPr="006C5E00">
        <w:rPr>
          <w:rFonts w:ascii="Times New Roman" w:hAnsi="Times New Roman" w:cs="Times New Roman"/>
          <w:color w:val="0A0A0A"/>
          <w:sz w:val="20"/>
          <w:szCs w:val="20"/>
          <w:shd w:val="clear" w:color="auto" w:fill="FFFFFF"/>
          <w:lang w:val="en-GB"/>
        </w:rPr>
        <w:t>doi</w:t>
      </w:r>
      <w:proofErr w:type="spellEnd"/>
      <w:proofErr w:type="gramEnd"/>
      <w:r w:rsidRPr="006C5E00">
        <w:rPr>
          <w:rFonts w:ascii="Times New Roman" w:hAnsi="Times New Roman" w:cs="Times New Roman"/>
          <w:color w:val="0A0A0A"/>
          <w:sz w:val="20"/>
          <w:szCs w:val="20"/>
          <w:shd w:val="clear" w:color="auto" w:fill="FFFFFF"/>
          <w:lang w:val="en-GB"/>
        </w:rPr>
        <w:t xml:space="preserve">: 10.1186/1471-2164-15-797. </w:t>
      </w:r>
    </w:p>
    <w:sectPr w:rsidR="00664032" w:rsidRPr="00A5521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42855"/>
    <w:multiLevelType w:val="hybridMultilevel"/>
    <w:tmpl w:val="E3F8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32"/>
    <w:rsid w:val="000C6BD8"/>
    <w:rsid w:val="001078AB"/>
    <w:rsid w:val="00194CA6"/>
    <w:rsid w:val="001B7E48"/>
    <w:rsid w:val="00250163"/>
    <w:rsid w:val="002B6110"/>
    <w:rsid w:val="00365330"/>
    <w:rsid w:val="004926BC"/>
    <w:rsid w:val="0052450A"/>
    <w:rsid w:val="005276EB"/>
    <w:rsid w:val="00581EB0"/>
    <w:rsid w:val="005B6F4C"/>
    <w:rsid w:val="005D0404"/>
    <w:rsid w:val="006109D7"/>
    <w:rsid w:val="00635651"/>
    <w:rsid w:val="006462F6"/>
    <w:rsid w:val="006469CE"/>
    <w:rsid w:val="00647AD1"/>
    <w:rsid w:val="00664032"/>
    <w:rsid w:val="006C5E00"/>
    <w:rsid w:val="00725FB9"/>
    <w:rsid w:val="00754F9F"/>
    <w:rsid w:val="00762F41"/>
    <w:rsid w:val="00784310"/>
    <w:rsid w:val="0093153B"/>
    <w:rsid w:val="009C5B34"/>
    <w:rsid w:val="00A55210"/>
    <w:rsid w:val="00A6481F"/>
    <w:rsid w:val="00A855DD"/>
    <w:rsid w:val="00AD2767"/>
    <w:rsid w:val="00C3058F"/>
    <w:rsid w:val="00CD499A"/>
    <w:rsid w:val="00D6021E"/>
    <w:rsid w:val="00E02900"/>
    <w:rsid w:val="00E0689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574B"/>
  <w15:docId w15:val="{680C8B6A-9F59-492E-B588-F85813C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D8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71B0"/>
    <w:rPr>
      <w:color w:val="0000FF" w:themeColor="hyperlink"/>
      <w:u w:val="single"/>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BE71B0"/>
    <w:pPr>
      <w:spacing w:after="0" w:line="240" w:lineRule="auto"/>
      <w:ind w:left="720"/>
      <w:contextualSpacing/>
    </w:pPr>
    <w:rPr>
      <w:rFonts w:ascii="Times New Roman" w:eastAsia="Batang" w:hAnsi="Times New Roman" w:cs="Times New Roman"/>
      <w:sz w:val="24"/>
      <w:szCs w:val="24"/>
      <w:lang w:eastAsia="ko-KR"/>
    </w:rPr>
  </w:style>
  <w:style w:type="character" w:styleId="Marquedecommentaire">
    <w:name w:val="annotation reference"/>
    <w:basedOn w:val="Policepardfaut"/>
    <w:uiPriority w:val="99"/>
    <w:semiHidden/>
    <w:unhideWhenUsed/>
    <w:rsid w:val="00A55210"/>
    <w:rPr>
      <w:sz w:val="16"/>
      <w:szCs w:val="16"/>
    </w:rPr>
  </w:style>
  <w:style w:type="paragraph" w:styleId="Commentaire">
    <w:name w:val="annotation text"/>
    <w:basedOn w:val="Normal"/>
    <w:link w:val="CommentaireCar"/>
    <w:uiPriority w:val="99"/>
    <w:semiHidden/>
    <w:unhideWhenUsed/>
    <w:rsid w:val="00A55210"/>
    <w:pPr>
      <w:spacing w:line="240" w:lineRule="auto"/>
    </w:pPr>
    <w:rPr>
      <w:sz w:val="20"/>
      <w:szCs w:val="20"/>
    </w:rPr>
  </w:style>
  <w:style w:type="character" w:customStyle="1" w:styleId="CommentaireCar">
    <w:name w:val="Commentaire Car"/>
    <w:basedOn w:val="Policepardfaut"/>
    <w:link w:val="Commentaire"/>
    <w:uiPriority w:val="99"/>
    <w:semiHidden/>
    <w:rsid w:val="00A55210"/>
    <w:rPr>
      <w:sz w:val="20"/>
      <w:szCs w:val="20"/>
    </w:rPr>
  </w:style>
  <w:style w:type="paragraph" w:styleId="Objetducommentaire">
    <w:name w:val="annotation subject"/>
    <w:basedOn w:val="Commentaire"/>
    <w:next w:val="Commentaire"/>
    <w:link w:val="ObjetducommentaireCar"/>
    <w:uiPriority w:val="99"/>
    <w:semiHidden/>
    <w:unhideWhenUsed/>
    <w:rsid w:val="00A55210"/>
    <w:rPr>
      <w:b/>
      <w:bCs/>
    </w:rPr>
  </w:style>
  <w:style w:type="character" w:customStyle="1" w:styleId="ObjetducommentaireCar">
    <w:name w:val="Objet du commentaire Car"/>
    <w:basedOn w:val="CommentaireCar"/>
    <w:link w:val="Objetducommentaire"/>
    <w:uiPriority w:val="99"/>
    <w:semiHidden/>
    <w:rsid w:val="00A55210"/>
    <w:rPr>
      <w:b/>
      <w:bCs/>
      <w:sz w:val="20"/>
      <w:szCs w:val="20"/>
    </w:rPr>
  </w:style>
  <w:style w:type="paragraph" w:styleId="Textedebulles">
    <w:name w:val="Balloon Text"/>
    <w:basedOn w:val="Normal"/>
    <w:link w:val="TextedebullesCar"/>
    <w:uiPriority w:val="99"/>
    <w:semiHidden/>
    <w:unhideWhenUsed/>
    <w:rsid w:val="00A55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1955">
      <w:bodyDiv w:val="1"/>
      <w:marLeft w:val="0"/>
      <w:marRight w:val="0"/>
      <w:marTop w:val="0"/>
      <w:marBottom w:val="0"/>
      <w:divBdr>
        <w:top w:val="none" w:sz="0" w:space="0" w:color="auto"/>
        <w:left w:val="none" w:sz="0" w:space="0" w:color="auto"/>
        <w:bottom w:val="none" w:sz="0" w:space="0" w:color="auto"/>
        <w:right w:val="none" w:sz="0" w:space="0" w:color="auto"/>
      </w:divBdr>
      <w:divsChild>
        <w:div w:id="762337118">
          <w:marLeft w:val="0"/>
          <w:marRight w:val="0"/>
          <w:marTop w:val="0"/>
          <w:marBottom w:val="0"/>
          <w:divBdr>
            <w:top w:val="none" w:sz="0" w:space="0" w:color="auto"/>
            <w:left w:val="none" w:sz="0" w:space="0" w:color="auto"/>
            <w:bottom w:val="none" w:sz="0" w:space="0" w:color="auto"/>
            <w:right w:val="none" w:sz="0" w:space="0" w:color="auto"/>
          </w:divBdr>
        </w:div>
        <w:div w:id="1251621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nphyse.toulouse.inr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bonnet@inrae.fr" TargetMode="External"/><Relationship Id="rId5" Type="http://schemas.openxmlformats.org/officeDocument/2006/relationships/hyperlink" Target="mailto:laurence.liaubet@toulouse.inra.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INRA-LGC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lliaubet</dc:creator>
  <dc:description/>
  <cp:lastModifiedBy>Agnès</cp:lastModifiedBy>
  <cp:revision>2</cp:revision>
  <dcterms:created xsi:type="dcterms:W3CDTF">2022-08-29T10:49:00Z</dcterms:created>
  <dcterms:modified xsi:type="dcterms:W3CDTF">2022-08-29T10:49:00Z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INRA-LGC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